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78B3" w14:textId="77777777" w:rsidR="000377F5" w:rsidRPr="00A91E8D" w:rsidRDefault="000377F5" w:rsidP="000377F5">
      <w:pPr>
        <w:pStyle w:val="Nessunaspaziatura"/>
        <w:spacing w:line="276" w:lineRule="auto"/>
        <w:jc w:val="center"/>
        <w:rPr>
          <w:rFonts w:cs="Arial"/>
          <w:b/>
          <w:sz w:val="36"/>
        </w:rPr>
      </w:pPr>
      <w:r w:rsidRPr="00A91E8D">
        <w:rPr>
          <w:rFonts w:cs="Arial"/>
          <w:b/>
          <w:noProof/>
          <w:sz w:val="36"/>
        </w:rPr>
        <w:drawing>
          <wp:inline distT="0" distB="0" distL="0" distR="0" wp14:anchorId="41F9B90C" wp14:editId="243CE1A5">
            <wp:extent cx="734695" cy="871220"/>
            <wp:effectExtent l="0" t="0" r="1905" b="0"/>
            <wp:docPr id="2" name="Immagine 2" descr="Descrizione: C:\Users\Pellegrino\Desktop\CONTENUTI nuovo sito\Logo nu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Pellegrino\Desktop\CONTENUTI nuovo sito\Logo nuov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95" cy="871220"/>
                    </a:xfrm>
                    <a:prstGeom prst="rect">
                      <a:avLst/>
                    </a:prstGeom>
                    <a:noFill/>
                    <a:ln>
                      <a:noFill/>
                    </a:ln>
                  </pic:spPr>
                </pic:pic>
              </a:graphicData>
            </a:graphic>
          </wp:inline>
        </w:drawing>
      </w:r>
    </w:p>
    <w:p w14:paraId="69774DDB" w14:textId="77777777" w:rsidR="000377F5" w:rsidRPr="00A91E8D" w:rsidRDefault="000377F5" w:rsidP="000377F5">
      <w:pPr>
        <w:pStyle w:val="Nessunaspaziatura"/>
        <w:spacing w:line="276" w:lineRule="auto"/>
        <w:jc w:val="center"/>
        <w:rPr>
          <w:rFonts w:cs="Arial"/>
          <w:b/>
          <w:sz w:val="44"/>
        </w:rPr>
      </w:pPr>
      <w:r w:rsidRPr="00A91E8D">
        <w:rPr>
          <w:rFonts w:cs="Arial"/>
          <w:b/>
          <w:sz w:val="44"/>
        </w:rPr>
        <w:t>Comune di Ferrandina</w:t>
      </w:r>
      <w:bookmarkStart w:id="0" w:name="Provincia_di_Potenza"/>
      <w:bookmarkStart w:id="1" w:name="Copia_per_Albo"/>
      <w:bookmarkEnd w:id="0"/>
      <w:bookmarkEnd w:id="1"/>
    </w:p>
    <w:p w14:paraId="20F2BACE" w14:textId="77777777" w:rsidR="000377F5" w:rsidRPr="00A91E8D" w:rsidRDefault="000377F5" w:rsidP="000377F5">
      <w:pPr>
        <w:pStyle w:val="Nessunaspaziatura"/>
        <w:spacing w:line="276" w:lineRule="auto"/>
        <w:jc w:val="center"/>
        <w:rPr>
          <w:rFonts w:cs="Arial"/>
        </w:rPr>
      </w:pPr>
      <w:r w:rsidRPr="00A91E8D">
        <w:rPr>
          <w:rFonts w:cs="Arial"/>
        </w:rPr>
        <w:t>Provincia di Matera</w:t>
      </w:r>
    </w:p>
    <w:p w14:paraId="1AF52810" w14:textId="77777777" w:rsidR="000377F5" w:rsidRPr="00A91E8D" w:rsidRDefault="000377F5" w:rsidP="000377F5">
      <w:pPr>
        <w:spacing w:line="276" w:lineRule="auto"/>
        <w:jc w:val="center"/>
        <w:rPr>
          <w:rFonts w:ascii="Arial" w:hAnsi="Arial" w:cs="Arial"/>
        </w:rPr>
      </w:pPr>
    </w:p>
    <w:p w14:paraId="4A0E9C45" w14:textId="77777777" w:rsidR="000377F5" w:rsidRPr="00A91E8D" w:rsidRDefault="000377F5" w:rsidP="000377F5">
      <w:pPr>
        <w:spacing w:line="276" w:lineRule="auto"/>
        <w:rPr>
          <w:rFonts w:ascii="Arial" w:eastAsia="Calibri" w:hAnsi="Arial" w:cs="Arial"/>
          <w:b/>
          <w:bCs/>
          <w:color w:val="000000"/>
          <w:sz w:val="22"/>
          <w:szCs w:val="22"/>
          <w:lang w:eastAsia="en-US"/>
        </w:rPr>
      </w:pPr>
    </w:p>
    <w:p w14:paraId="2D8DCE39" w14:textId="77777777" w:rsidR="000377F5" w:rsidRPr="00A91E8D" w:rsidRDefault="000377F5" w:rsidP="000377F5">
      <w:pPr>
        <w:spacing w:line="276" w:lineRule="auto"/>
        <w:jc w:val="center"/>
        <w:rPr>
          <w:rFonts w:ascii="Arial" w:eastAsia="Calibri" w:hAnsi="Arial" w:cs="Arial"/>
          <w:b/>
          <w:bCs/>
          <w:color w:val="000000"/>
          <w:sz w:val="22"/>
          <w:szCs w:val="22"/>
          <w:lang w:eastAsia="en-US"/>
        </w:rPr>
      </w:pPr>
      <w:r w:rsidRPr="00A91E8D">
        <w:rPr>
          <w:rFonts w:ascii="Arial" w:eastAsia="Calibri" w:hAnsi="Arial" w:cs="Arial"/>
          <w:b/>
          <w:bCs/>
          <w:color w:val="000000"/>
          <w:sz w:val="22"/>
          <w:szCs w:val="22"/>
          <w:lang w:eastAsia="en-US"/>
        </w:rPr>
        <w:t>ISTANZA DI PARTECIPAZIONE</w:t>
      </w:r>
    </w:p>
    <w:p w14:paraId="342D1B4D" w14:textId="77777777" w:rsidR="000377F5" w:rsidRPr="00A91E8D" w:rsidRDefault="000377F5" w:rsidP="000377F5">
      <w:pPr>
        <w:autoSpaceDE w:val="0"/>
        <w:autoSpaceDN w:val="0"/>
        <w:adjustRightInd w:val="0"/>
        <w:spacing w:line="276" w:lineRule="auto"/>
        <w:ind w:left="4248" w:firstLine="708"/>
        <w:jc w:val="right"/>
        <w:rPr>
          <w:rFonts w:ascii="Arial" w:eastAsia="Calibri" w:hAnsi="Arial" w:cs="Arial"/>
          <w:b/>
          <w:bCs/>
          <w:color w:val="000000"/>
          <w:sz w:val="22"/>
          <w:szCs w:val="22"/>
          <w:lang w:eastAsia="en-US"/>
        </w:rPr>
      </w:pPr>
    </w:p>
    <w:p w14:paraId="417D3476" w14:textId="77777777" w:rsidR="000377F5" w:rsidRPr="0018149E" w:rsidRDefault="000377F5" w:rsidP="000377F5">
      <w:pPr>
        <w:spacing w:line="276" w:lineRule="auto"/>
        <w:jc w:val="center"/>
        <w:rPr>
          <w:rFonts w:ascii="Arial" w:hAnsi="Arial" w:cs="Arial"/>
          <w:b/>
          <w:snapToGrid w:val="0"/>
        </w:rPr>
      </w:pPr>
      <w:r w:rsidRPr="0018149E">
        <w:rPr>
          <w:rFonts w:ascii="Arial" w:hAnsi="Arial" w:cs="Arial"/>
          <w:b/>
          <w:snapToGrid w:val="0"/>
        </w:rPr>
        <w:t>BANDO DI GARA</w:t>
      </w:r>
    </w:p>
    <w:p w14:paraId="7B526463" w14:textId="77777777" w:rsidR="000377F5" w:rsidRPr="0018149E" w:rsidRDefault="000377F5" w:rsidP="000377F5">
      <w:pPr>
        <w:spacing w:line="276" w:lineRule="auto"/>
        <w:jc w:val="center"/>
        <w:rPr>
          <w:rFonts w:ascii="Arial" w:hAnsi="Arial" w:cs="Arial"/>
          <w:b/>
          <w:snapToGrid w:val="0"/>
        </w:rPr>
      </w:pPr>
      <w:r w:rsidRPr="0018149E">
        <w:rPr>
          <w:rFonts w:ascii="Arial" w:hAnsi="Arial" w:cs="Arial"/>
          <w:b/>
          <w:snapToGrid w:val="0"/>
        </w:rPr>
        <w:t xml:space="preserve">PER L'AFFIDAMENTO DEL “SERVIZIO DI MENSA SCOLASTICA” </w:t>
      </w:r>
    </w:p>
    <w:p w14:paraId="22E21BC8" w14:textId="77777777" w:rsidR="000377F5" w:rsidRPr="0018149E" w:rsidRDefault="000377F5" w:rsidP="000377F5">
      <w:pPr>
        <w:spacing w:line="276" w:lineRule="auto"/>
        <w:jc w:val="center"/>
        <w:rPr>
          <w:rFonts w:ascii="Arial" w:hAnsi="Arial" w:cs="Arial"/>
          <w:snapToGrid w:val="0"/>
        </w:rPr>
      </w:pPr>
      <w:r w:rsidRPr="0018149E">
        <w:rPr>
          <w:rFonts w:ascii="Arial" w:hAnsi="Arial" w:cs="Arial"/>
          <w:b/>
          <w:snapToGrid w:val="0"/>
        </w:rPr>
        <w:t>PER LA DURATA DI ANNI 2 (DUE)</w:t>
      </w:r>
    </w:p>
    <w:p w14:paraId="57509E33" w14:textId="77777777" w:rsidR="000377F5" w:rsidRDefault="000377F5" w:rsidP="000377F5">
      <w:pPr>
        <w:spacing w:line="276" w:lineRule="auto"/>
        <w:jc w:val="center"/>
        <w:rPr>
          <w:rFonts w:ascii="Calibri" w:hAnsi="Calibri" w:cs="Arial"/>
          <w:snapToGrid w:val="0"/>
          <w:sz w:val="22"/>
          <w:szCs w:val="22"/>
        </w:rPr>
      </w:pPr>
    </w:p>
    <w:p w14:paraId="4AD1DC80" w14:textId="77777777" w:rsidR="000377F5" w:rsidRPr="00A91E8D" w:rsidRDefault="000377F5" w:rsidP="000377F5">
      <w:pPr>
        <w:autoSpaceDE w:val="0"/>
        <w:autoSpaceDN w:val="0"/>
        <w:adjustRightInd w:val="0"/>
        <w:spacing w:line="276" w:lineRule="auto"/>
        <w:ind w:left="4248" w:firstLine="708"/>
        <w:jc w:val="right"/>
        <w:rPr>
          <w:rFonts w:ascii="Arial" w:hAnsi="Arial" w:cs="Arial"/>
          <w:sz w:val="22"/>
          <w:szCs w:val="22"/>
        </w:rPr>
      </w:pPr>
    </w:p>
    <w:p w14:paraId="7004E966" w14:textId="77777777" w:rsidR="000377F5" w:rsidRPr="00A91E8D" w:rsidRDefault="000377F5" w:rsidP="000377F5">
      <w:pPr>
        <w:autoSpaceDE w:val="0"/>
        <w:autoSpaceDN w:val="0"/>
        <w:adjustRightInd w:val="0"/>
        <w:spacing w:line="276" w:lineRule="auto"/>
        <w:ind w:left="4248" w:firstLine="708"/>
        <w:jc w:val="right"/>
        <w:rPr>
          <w:rFonts w:ascii="Arial" w:hAnsi="Arial" w:cs="Arial"/>
          <w:sz w:val="22"/>
          <w:szCs w:val="22"/>
        </w:rPr>
      </w:pPr>
    </w:p>
    <w:p w14:paraId="077AD22A" w14:textId="77777777" w:rsidR="000377F5" w:rsidRPr="00A91E8D" w:rsidRDefault="000377F5" w:rsidP="000377F5">
      <w:pPr>
        <w:widowControl w:val="0"/>
        <w:autoSpaceDE w:val="0"/>
        <w:autoSpaceDN w:val="0"/>
        <w:spacing w:line="276" w:lineRule="auto"/>
        <w:jc w:val="both"/>
        <w:rPr>
          <w:rFonts w:ascii="Arial" w:hAnsi="Arial" w:cs="Arial"/>
          <w:sz w:val="22"/>
          <w:szCs w:val="22"/>
        </w:rPr>
      </w:pPr>
    </w:p>
    <w:p w14:paraId="0DDD3C26" w14:textId="33E53D9A" w:rsidR="000377F5" w:rsidRPr="00A91E8D" w:rsidRDefault="000377F5" w:rsidP="000377F5">
      <w:pPr>
        <w:widowControl w:val="0"/>
        <w:autoSpaceDE w:val="0"/>
        <w:autoSpaceDN w:val="0"/>
        <w:spacing w:line="276" w:lineRule="auto"/>
        <w:jc w:val="both"/>
        <w:rPr>
          <w:rFonts w:ascii="Arial" w:hAnsi="Arial" w:cs="Arial"/>
          <w:sz w:val="22"/>
          <w:szCs w:val="22"/>
        </w:rPr>
      </w:pPr>
      <w:r w:rsidRPr="00A91E8D">
        <w:rPr>
          <w:rFonts w:ascii="Arial" w:hAnsi="Arial" w:cs="Arial"/>
          <w:sz w:val="22"/>
          <w:szCs w:val="22"/>
        </w:rPr>
        <w:t>Il sottoscritto ________________________________, nato a ____</w:t>
      </w:r>
      <w:r w:rsidR="00865482">
        <w:rPr>
          <w:rFonts w:ascii="Arial" w:hAnsi="Arial" w:cs="Arial"/>
          <w:sz w:val="22"/>
          <w:szCs w:val="22"/>
        </w:rPr>
        <w:t>______</w:t>
      </w:r>
      <w:r w:rsidRPr="00A91E8D">
        <w:rPr>
          <w:rFonts w:ascii="Arial" w:hAnsi="Arial" w:cs="Arial"/>
          <w:sz w:val="22"/>
          <w:szCs w:val="22"/>
        </w:rPr>
        <w:t>__________________ il __/__/_____, codice fiscale ________</w:t>
      </w:r>
      <w:r w:rsidR="00865482">
        <w:rPr>
          <w:rFonts w:ascii="Arial" w:hAnsi="Arial" w:cs="Arial"/>
          <w:sz w:val="22"/>
          <w:szCs w:val="22"/>
        </w:rPr>
        <w:t>_______________</w:t>
      </w:r>
      <w:r w:rsidRPr="00A91E8D">
        <w:rPr>
          <w:rFonts w:ascii="Arial" w:hAnsi="Arial" w:cs="Arial"/>
          <w:sz w:val="22"/>
          <w:szCs w:val="22"/>
        </w:rPr>
        <w:t>______________________, in qualità di _____________</w:t>
      </w:r>
      <w:r w:rsidR="00865482">
        <w:rPr>
          <w:rFonts w:ascii="Arial" w:hAnsi="Arial" w:cs="Arial"/>
          <w:sz w:val="22"/>
          <w:szCs w:val="22"/>
        </w:rPr>
        <w:t>_________________________________</w:t>
      </w:r>
      <w:r w:rsidRPr="00A91E8D">
        <w:rPr>
          <w:rFonts w:ascii="Arial" w:hAnsi="Arial" w:cs="Arial"/>
          <w:sz w:val="22"/>
          <w:szCs w:val="22"/>
        </w:rPr>
        <w:t>_____________________ dell’impresa ___________________________</w:t>
      </w:r>
      <w:r w:rsidR="00865482">
        <w:rPr>
          <w:rFonts w:ascii="Arial" w:hAnsi="Arial" w:cs="Arial"/>
          <w:sz w:val="22"/>
          <w:szCs w:val="22"/>
        </w:rPr>
        <w:t>__________________________</w:t>
      </w:r>
      <w:r w:rsidRPr="00A91E8D">
        <w:rPr>
          <w:rFonts w:ascii="Arial" w:hAnsi="Arial" w:cs="Arial"/>
          <w:sz w:val="22"/>
          <w:szCs w:val="22"/>
        </w:rPr>
        <w:t>______________, con sede in _______________________________, domicilio fiscale ______________________________ con Codice Fiscale n. _________</w:t>
      </w:r>
      <w:r w:rsidR="00865482">
        <w:rPr>
          <w:rFonts w:ascii="Arial" w:hAnsi="Arial" w:cs="Arial"/>
          <w:sz w:val="22"/>
          <w:szCs w:val="22"/>
        </w:rPr>
        <w:t>______</w:t>
      </w:r>
      <w:r w:rsidRPr="00A91E8D">
        <w:rPr>
          <w:rFonts w:ascii="Arial" w:hAnsi="Arial" w:cs="Arial"/>
          <w:sz w:val="22"/>
          <w:szCs w:val="22"/>
        </w:rPr>
        <w:t>__________ e P. IVA n. _____________________________, n. telefono ___________, fax n. _________, e-mail _____________________________, PEC ___________________</w:t>
      </w:r>
      <w:r w:rsidR="00865482">
        <w:rPr>
          <w:rFonts w:ascii="Arial" w:hAnsi="Arial" w:cs="Arial"/>
          <w:sz w:val="22"/>
          <w:szCs w:val="22"/>
        </w:rPr>
        <w:t>_________________________</w:t>
      </w:r>
      <w:r w:rsidRPr="00A91E8D">
        <w:rPr>
          <w:rFonts w:ascii="Arial" w:hAnsi="Arial" w:cs="Arial"/>
          <w:sz w:val="22"/>
          <w:szCs w:val="22"/>
        </w:rPr>
        <w:t>______</w:t>
      </w:r>
      <w:r w:rsidR="00865482">
        <w:rPr>
          <w:rFonts w:ascii="Arial" w:hAnsi="Arial" w:cs="Arial"/>
          <w:sz w:val="22"/>
          <w:szCs w:val="22"/>
        </w:rPr>
        <w:t>,</w:t>
      </w:r>
    </w:p>
    <w:p w14:paraId="7B593BB1" w14:textId="77777777" w:rsidR="000377F5" w:rsidRPr="00A91E8D" w:rsidRDefault="000377F5" w:rsidP="000377F5">
      <w:pPr>
        <w:widowControl w:val="0"/>
        <w:autoSpaceDE w:val="0"/>
        <w:autoSpaceDN w:val="0"/>
        <w:spacing w:line="276" w:lineRule="auto"/>
        <w:jc w:val="both"/>
        <w:rPr>
          <w:rFonts w:ascii="Arial" w:hAnsi="Arial" w:cs="Arial"/>
          <w:sz w:val="22"/>
          <w:szCs w:val="22"/>
        </w:rPr>
      </w:pPr>
    </w:p>
    <w:p w14:paraId="2953F6DA" w14:textId="77777777" w:rsidR="000377F5" w:rsidRPr="00A91E8D" w:rsidRDefault="000377F5" w:rsidP="000377F5">
      <w:pPr>
        <w:widowControl w:val="0"/>
        <w:autoSpaceDE w:val="0"/>
        <w:autoSpaceDN w:val="0"/>
        <w:spacing w:line="276" w:lineRule="auto"/>
        <w:jc w:val="both"/>
        <w:rPr>
          <w:rFonts w:ascii="Arial" w:hAnsi="Arial" w:cs="Arial"/>
          <w:sz w:val="22"/>
          <w:szCs w:val="22"/>
        </w:rPr>
      </w:pPr>
      <w:r w:rsidRPr="00A91E8D">
        <w:rPr>
          <w:rFonts w:ascii="Arial" w:hAnsi="Arial" w:cs="Arial"/>
          <w:sz w:val="22"/>
          <w:szCs w:val="22"/>
        </w:rPr>
        <w:t>avente i seguenti riferimento INPS:</w:t>
      </w:r>
    </w:p>
    <w:p w14:paraId="1531E549" w14:textId="3D6198F9" w:rsidR="000377F5" w:rsidRPr="00A91E8D" w:rsidRDefault="000377F5" w:rsidP="000377F5">
      <w:pPr>
        <w:pStyle w:val="Paragrafoelenco"/>
        <w:widowControl w:val="0"/>
        <w:numPr>
          <w:ilvl w:val="0"/>
          <w:numId w:val="2"/>
        </w:numPr>
        <w:autoSpaceDE w:val="0"/>
        <w:autoSpaceDN w:val="0"/>
        <w:spacing w:line="276" w:lineRule="auto"/>
        <w:jc w:val="both"/>
        <w:rPr>
          <w:rFonts w:ascii="Arial" w:hAnsi="Arial" w:cs="Arial"/>
          <w:sz w:val="22"/>
          <w:szCs w:val="22"/>
        </w:rPr>
      </w:pPr>
      <w:r w:rsidRPr="00A91E8D">
        <w:rPr>
          <w:rFonts w:ascii="Arial" w:hAnsi="Arial" w:cs="Arial"/>
          <w:sz w:val="22"/>
          <w:szCs w:val="22"/>
        </w:rPr>
        <w:t>sede (indirizzo, Città) ________________________</w:t>
      </w:r>
      <w:r w:rsidR="00865482">
        <w:rPr>
          <w:rFonts w:ascii="Arial" w:hAnsi="Arial" w:cs="Arial"/>
          <w:sz w:val="22"/>
          <w:szCs w:val="22"/>
        </w:rPr>
        <w:t>_</w:t>
      </w:r>
      <w:r w:rsidRPr="00A91E8D">
        <w:rPr>
          <w:rFonts w:ascii="Arial" w:hAnsi="Arial" w:cs="Arial"/>
          <w:sz w:val="22"/>
          <w:szCs w:val="22"/>
        </w:rPr>
        <w:t>______________________________</w:t>
      </w:r>
    </w:p>
    <w:p w14:paraId="3635DE10" w14:textId="3545447F" w:rsidR="000377F5" w:rsidRPr="00A91E8D" w:rsidRDefault="000377F5" w:rsidP="000377F5">
      <w:pPr>
        <w:pStyle w:val="Paragrafoelenco"/>
        <w:widowControl w:val="0"/>
        <w:numPr>
          <w:ilvl w:val="0"/>
          <w:numId w:val="2"/>
        </w:numPr>
        <w:autoSpaceDE w:val="0"/>
        <w:autoSpaceDN w:val="0"/>
        <w:spacing w:line="276" w:lineRule="auto"/>
        <w:jc w:val="both"/>
        <w:rPr>
          <w:rFonts w:ascii="Arial" w:hAnsi="Arial" w:cs="Arial"/>
          <w:sz w:val="22"/>
          <w:szCs w:val="22"/>
        </w:rPr>
      </w:pPr>
      <w:r w:rsidRPr="00A91E8D">
        <w:rPr>
          <w:rFonts w:ascii="Arial" w:hAnsi="Arial" w:cs="Arial"/>
          <w:sz w:val="22"/>
          <w:szCs w:val="22"/>
        </w:rPr>
        <w:t>matricola aziendale ________________________________________________________</w:t>
      </w:r>
    </w:p>
    <w:p w14:paraId="4B94DCA9" w14:textId="77777777" w:rsidR="000377F5" w:rsidRPr="00A91E8D" w:rsidRDefault="000377F5" w:rsidP="000377F5">
      <w:pPr>
        <w:widowControl w:val="0"/>
        <w:autoSpaceDE w:val="0"/>
        <w:autoSpaceDN w:val="0"/>
        <w:spacing w:line="276" w:lineRule="auto"/>
        <w:jc w:val="both"/>
        <w:rPr>
          <w:rFonts w:ascii="Arial" w:hAnsi="Arial" w:cs="Arial"/>
          <w:sz w:val="22"/>
          <w:szCs w:val="22"/>
        </w:rPr>
      </w:pPr>
      <w:r w:rsidRPr="00A91E8D">
        <w:rPr>
          <w:rFonts w:ascii="Arial" w:hAnsi="Arial" w:cs="Arial"/>
          <w:sz w:val="22"/>
          <w:szCs w:val="22"/>
        </w:rPr>
        <w:t>e i seguenti riferimento INAIL:</w:t>
      </w:r>
    </w:p>
    <w:p w14:paraId="28E218DC" w14:textId="0D7C04A0" w:rsidR="000377F5" w:rsidRPr="00A91E8D" w:rsidRDefault="000377F5" w:rsidP="000377F5">
      <w:pPr>
        <w:pStyle w:val="Paragrafoelenco"/>
        <w:widowControl w:val="0"/>
        <w:numPr>
          <w:ilvl w:val="0"/>
          <w:numId w:val="2"/>
        </w:numPr>
        <w:autoSpaceDE w:val="0"/>
        <w:autoSpaceDN w:val="0"/>
        <w:spacing w:line="276" w:lineRule="auto"/>
        <w:jc w:val="both"/>
        <w:rPr>
          <w:rFonts w:ascii="Arial" w:hAnsi="Arial" w:cs="Arial"/>
          <w:sz w:val="22"/>
          <w:szCs w:val="22"/>
        </w:rPr>
      </w:pPr>
      <w:r w:rsidRPr="00A91E8D">
        <w:rPr>
          <w:rFonts w:ascii="Arial" w:hAnsi="Arial" w:cs="Arial"/>
          <w:sz w:val="22"/>
          <w:szCs w:val="22"/>
        </w:rPr>
        <w:t>sede (indirizzo, Città) _______________________________________</w:t>
      </w:r>
      <w:r w:rsidR="00865482">
        <w:rPr>
          <w:rFonts w:ascii="Arial" w:hAnsi="Arial" w:cs="Arial"/>
          <w:sz w:val="22"/>
          <w:szCs w:val="22"/>
        </w:rPr>
        <w:t>_</w:t>
      </w:r>
      <w:r w:rsidRPr="00A91E8D">
        <w:rPr>
          <w:rFonts w:ascii="Arial" w:hAnsi="Arial" w:cs="Arial"/>
          <w:sz w:val="22"/>
          <w:szCs w:val="22"/>
        </w:rPr>
        <w:t>______________</w:t>
      </w:r>
    </w:p>
    <w:p w14:paraId="04E0851F" w14:textId="15A6C733" w:rsidR="000377F5" w:rsidRPr="00A91E8D" w:rsidRDefault="000377F5" w:rsidP="000377F5">
      <w:pPr>
        <w:pStyle w:val="Paragrafoelenco"/>
        <w:widowControl w:val="0"/>
        <w:numPr>
          <w:ilvl w:val="0"/>
          <w:numId w:val="2"/>
        </w:numPr>
        <w:autoSpaceDE w:val="0"/>
        <w:autoSpaceDN w:val="0"/>
        <w:spacing w:line="276" w:lineRule="auto"/>
        <w:jc w:val="both"/>
        <w:rPr>
          <w:rFonts w:ascii="Arial" w:hAnsi="Arial" w:cs="Arial"/>
          <w:sz w:val="22"/>
          <w:szCs w:val="22"/>
        </w:rPr>
      </w:pPr>
      <w:r w:rsidRPr="00A91E8D">
        <w:rPr>
          <w:rFonts w:ascii="Arial" w:hAnsi="Arial" w:cs="Arial"/>
          <w:sz w:val="22"/>
          <w:szCs w:val="22"/>
        </w:rPr>
        <w:t>CCLN applicato ________</w:t>
      </w:r>
      <w:r w:rsidR="00865482">
        <w:rPr>
          <w:rFonts w:ascii="Arial" w:hAnsi="Arial" w:cs="Arial"/>
          <w:sz w:val="22"/>
          <w:szCs w:val="22"/>
        </w:rPr>
        <w:t>_______</w:t>
      </w:r>
      <w:r w:rsidRPr="00A91E8D">
        <w:rPr>
          <w:rFonts w:ascii="Arial" w:hAnsi="Arial" w:cs="Arial"/>
          <w:sz w:val="22"/>
          <w:szCs w:val="22"/>
        </w:rPr>
        <w:t>____________Settore ___________</w:t>
      </w:r>
      <w:r w:rsidR="00865482">
        <w:rPr>
          <w:rFonts w:ascii="Arial" w:hAnsi="Arial" w:cs="Arial"/>
          <w:sz w:val="22"/>
          <w:szCs w:val="22"/>
        </w:rPr>
        <w:t>_______</w:t>
      </w:r>
      <w:r w:rsidRPr="00A91E8D">
        <w:rPr>
          <w:rFonts w:ascii="Arial" w:hAnsi="Arial" w:cs="Arial"/>
          <w:sz w:val="22"/>
          <w:szCs w:val="22"/>
        </w:rPr>
        <w:t>_______</w:t>
      </w:r>
    </w:p>
    <w:p w14:paraId="345F9788" w14:textId="77777777" w:rsidR="000377F5" w:rsidRPr="00A91E8D" w:rsidRDefault="000377F5" w:rsidP="000377F5">
      <w:pPr>
        <w:widowControl w:val="0"/>
        <w:autoSpaceDE w:val="0"/>
        <w:autoSpaceDN w:val="0"/>
        <w:spacing w:line="276" w:lineRule="auto"/>
        <w:jc w:val="both"/>
        <w:rPr>
          <w:rFonts w:ascii="Arial" w:hAnsi="Arial" w:cs="Arial"/>
          <w:sz w:val="22"/>
          <w:szCs w:val="22"/>
        </w:rPr>
      </w:pPr>
    </w:p>
    <w:p w14:paraId="524508C2" w14:textId="77777777" w:rsidR="000377F5" w:rsidRPr="00A91E8D" w:rsidRDefault="000377F5" w:rsidP="000377F5">
      <w:pPr>
        <w:spacing w:line="276" w:lineRule="auto"/>
        <w:jc w:val="center"/>
        <w:outlineLvl w:val="0"/>
        <w:rPr>
          <w:rFonts w:ascii="Arial" w:hAnsi="Arial" w:cs="Arial"/>
          <w:b/>
          <w:sz w:val="22"/>
          <w:szCs w:val="22"/>
        </w:rPr>
      </w:pPr>
      <w:r w:rsidRPr="00A91E8D">
        <w:rPr>
          <w:rFonts w:ascii="Arial" w:hAnsi="Arial" w:cs="Arial"/>
          <w:b/>
          <w:sz w:val="22"/>
          <w:szCs w:val="22"/>
        </w:rPr>
        <w:t>CHIEDE</w:t>
      </w:r>
    </w:p>
    <w:p w14:paraId="3D6DD7D6" w14:textId="77777777" w:rsidR="000377F5" w:rsidRPr="00A91E8D" w:rsidRDefault="000377F5" w:rsidP="000377F5">
      <w:pPr>
        <w:spacing w:line="276" w:lineRule="auto"/>
        <w:jc w:val="both"/>
        <w:rPr>
          <w:rFonts w:ascii="Arial" w:hAnsi="Arial" w:cs="Arial"/>
          <w:sz w:val="22"/>
          <w:szCs w:val="22"/>
        </w:rPr>
      </w:pPr>
    </w:p>
    <w:p w14:paraId="39FE1305" w14:textId="77777777" w:rsidR="000377F5" w:rsidRPr="00A91E8D" w:rsidRDefault="000377F5" w:rsidP="000377F5">
      <w:pPr>
        <w:spacing w:line="276" w:lineRule="auto"/>
        <w:jc w:val="both"/>
        <w:rPr>
          <w:rFonts w:ascii="Arial" w:hAnsi="Arial" w:cs="Arial"/>
          <w:sz w:val="22"/>
          <w:szCs w:val="22"/>
        </w:rPr>
      </w:pPr>
      <w:r w:rsidRPr="00A91E8D">
        <w:rPr>
          <w:rFonts w:ascii="Arial" w:hAnsi="Arial" w:cs="Arial"/>
          <w:sz w:val="22"/>
          <w:szCs w:val="22"/>
        </w:rPr>
        <w:t>di partecipare alla gara di cui all’oggetto in qualità di (</w:t>
      </w:r>
      <w:r w:rsidRPr="00A91E8D">
        <w:rPr>
          <w:rFonts w:ascii="Arial" w:hAnsi="Arial" w:cs="Arial"/>
          <w:i/>
          <w:sz w:val="22"/>
          <w:szCs w:val="22"/>
        </w:rPr>
        <w:t>apporre una X accanto alla circostanza che interessa</w:t>
      </w:r>
      <w:r w:rsidRPr="00A91E8D">
        <w:rPr>
          <w:rFonts w:ascii="Arial" w:hAnsi="Arial" w:cs="Arial"/>
          <w:sz w:val="22"/>
          <w:szCs w:val="22"/>
        </w:rPr>
        <w:t>):</w:t>
      </w:r>
    </w:p>
    <w:p w14:paraId="632C7E55" w14:textId="77777777" w:rsidR="000377F5" w:rsidRPr="00A91E8D" w:rsidRDefault="000377F5" w:rsidP="000377F5">
      <w:pPr>
        <w:spacing w:line="276" w:lineRule="auto"/>
        <w:jc w:val="both"/>
        <w:rPr>
          <w:rFonts w:ascii="Arial" w:hAnsi="Arial" w:cs="Arial"/>
          <w:sz w:val="22"/>
          <w:szCs w:val="22"/>
        </w:rPr>
      </w:pPr>
    </w:p>
    <w:p w14:paraId="3CF762B6" w14:textId="77777777" w:rsidR="000377F5" w:rsidRPr="00A91E8D" w:rsidRDefault="000377F5" w:rsidP="000377F5">
      <w:pPr>
        <w:autoSpaceDE w:val="0"/>
        <w:autoSpaceDN w:val="0"/>
        <w:adjustRightInd w:val="0"/>
        <w:spacing w:after="120" w:line="276" w:lineRule="auto"/>
        <w:rPr>
          <w:rFonts w:ascii="Arial" w:hAnsi="Arial" w:cs="Arial"/>
          <w:color w:val="000000"/>
          <w:sz w:val="22"/>
          <w:szCs w:val="22"/>
        </w:rPr>
      </w:pPr>
      <w:r w:rsidRPr="00A91E8D">
        <w:rPr>
          <w:rFonts w:ascii="Arial" w:hAnsi="Arial" w:cs="Arial"/>
          <w:color w:val="000000"/>
          <w:sz w:val="22"/>
          <w:szCs w:val="22"/>
        </w:rPr>
        <w:t xml:space="preserve">□ Impresa individuale (comma 2, lett. a,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 e </w:t>
      </w:r>
      <w:proofErr w:type="spellStart"/>
      <w:r w:rsidRPr="00A91E8D">
        <w:rPr>
          <w:rFonts w:ascii="Arial" w:hAnsi="Arial" w:cs="Arial"/>
          <w:color w:val="000000"/>
          <w:sz w:val="22"/>
          <w:szCs w:val="22"/>
        </w:rPr>
        <w:t>s.m.i.</w:t>
      </w:r>
      <w:proofErr w:type="spellEnd"/>
      <w:r w:rsidRPr="00A91E8D">
        <w:rPr>
          <w:rFonts w:ascii="Arial" w:hAnsi="Arial" w:cs="Arial"/>
          <w:color w:val="000000"/>
          <w:sz w:val="22"/>
          <w:szCs w:val="22"/>
        </w:rPr>
        <w:t>);</w:t>
      </w:r>
    </w:p>
    <w:p w14:paraId="7992C62B" w14:textId="77777777" w:rsidR="000377F5" w:rsidRPr="00A91E8D" w:rsidRDefault="000377F5" w:rsidP="000377F5">
      <w:pPr>
        <w:autoSpaceDE w:val="0"/>
        <w:autoSpaceDN w:val="0"/>
        <w:adjustRightInd w:val="0"/>
        <w:spacing w:after="120" w:line="276" w:lineRule="auto"/>
        <w:ind w:right="-1"/>
        <w:jc w:val="both"/>
        <w:rPr>
          <w:rFonts w:ascii="Arial" w:hAnsi="Arial" w:cs="Arial"/>
          <w:color w:val="000000"/>
          <w:sz w:val="22"/>
          <w:szCs w:val="22"/>
        </w:rPr>
      </w:pPr>
      <w:r w:rsidRPr="00A91E8D">
        <w:rPr>
          <w:rFonts w:ascii="Arial" w:hAnsi="Arial" w:cs="Arial"/>
          <w:color w:val="000000"/>
          <w:sz w:val="22"/>
          <w:szCs w:val="22"/>
        </w:rPr>
        <w:t>□ Società, specificare tipo ______________;</w:t>
      </w:r>
    </w:p>
    <w:p w14:paraId="0EC94899" w14:textId="77777777" w:rsidR="000377F5" w:rsidRPr="00A91E8D" w:rsidRDefault="000377F5" w:rsidP="000377F5">
      <w:pPr>
        <w:autoSpaceDE w:val="0"/>
        <w:autoSpaceDN w:val="0"/>
        <w:adjustRightInd w:val="0"/>
        <w:spacing w:after="120" w:line="276" w:lineRule="auto"/>
        <w:jc w:val="both"/>
        <w:rPr>
          <w:rFonts w:ascii="Arial" w:hAnsi="Arial" w:cs="Arial"/>
          <w:color w:val="000000"/>
          <w:sz w:val="22"/>
          <w:szCs w:val="22"/>
        </w:rPr>
      </w:pPr>
      <w:r w:rsidRPr="00A91E8D">
        <w:rPr>
          <w:rFonts w:ascii="Arial" w:hAnsi="Arial" w:cs="Arial"/>
          <w:color w:val="000000"/>
          <w:sz w:val="22"/>
          <w:szCs w:val="22"/>
        </w:rPr>
        <w:t xml:space="preserve">□ Consorzio fra società cooperativa di produzione e lavoro (comma 2, lett. b,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w:t>
      </w:r>
    </w:p>
    <w:p w14:paraId="5AF2DB7D" w14:textId="77777777" w:rsidR="000377F5" w:rsidRPr="00A91E8D" w:rsidRDefault="000377F5" w:rsidP="000377F5">
      <w:pPr>
        <w:autoSpaceDE w:val="0"/>
        <w:autoSpaceDN w:val="0"/>
        <w:adjustRightInd w:val="0"/>
        <w:spacing w:after="120" w:line="276" w:lineRule="auto"/>
        <w:ind w:left="284"/>
        <w:jc w:val="both"/>
        <w:rPr>
          <w:rFonts w:ascii="Arial" w:hAnsi="Arial" w:cs="Arial"/>
          <w:color w:val="000000"/>
          <w:sz w:val="22"/>
          <w:szCs w:val="22"/>
        </w:rPr>
      </w:pPr>
      <w:r w:rsidRPr="00A91E8D">
        <w:rPr>
          <w:rFonts w:ascii="Arial" w:hAnsi="Arial" w:cs="Arial"/>
          <w:color w:val="000000"/>
          <w:sz w:val="22"/>
          <w:szCs w:val="22"/>
        </w:rPr>
        <w:t>50/2016);</w:t>
      </w:r>
    </w:p>
    <w:p w14:paraId="31DB364F" w14:textId="77777777" w:rsidR="000377F5" w:rsidRPr="00A91E8D" w:rsidRDefault="000377F5" w:rsidP="000377F5">
      <w:pPr>
        <w:autoSpaceDE w:val="0"/>
        <w:autoSpaceDN w:val="0"/>
        <w:adjustRightInd w:val="0"/>
        <w:spacing w:after="120" w:line="276" w:lineRule="auto"/>
        <w:rPr>
          <w:rFonts w:ascii="Arial" w:hAnsi="Arial" w:cs="Arial"/>
          <w:color w:val="000000"/>
          <w:sz w:val="22"/>
          <w:szCs w:val="22"/>
        </w:rPr>
      </w:pPr>
      <w:r w:rsidRPr="00A91E8D">
        <w:rPr>
          <w:rFonts w:ascii="Arial" w:hAnsi="Arial" w:cs="Arial"/>
          <w:color w:val="000000"/>
          <w:sz w:val="22"/>
          <w:szCs w:val="22"/>
        </w:rPr>
        <w:t xml:space="preserve">□ Consorzio stabile (comma 2, lett. c,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 e </w:t>
      </w:r>
      <w:proofErr w:type="spellStart"/>
      <w:r w:rsidRPr="00A91E8D">
        <w:rPr>
          <w:rFonts w:ascii="Arial" w:hAnsi="Arial" w:cs="Arial"/>
          <w:color w:val="000000"/>
          <w:sz w:val="22"/>
          <w:szCs w:val="22"/>
        </w:rPr>
        <w:t>s.m.i.</w:t>
      </w:r>
      <w:proofErr w:type="spellEnd"/>
      <w:r w:rsidRPr="00A91E8D">
        <w:rPr>
          <w:rFonts w:ascii="Arial" w:hAnsi="Arial" w:cs="Arial"/>
          <w:color w:val="000000"/>
          <w:sz w:val="22"/>
          <w:szCs w:val="22"/>
        </w:rPr>
        <w:t>);</w:t>
      </w:r>
    </w:p>
    <w:p w14:paraId="41BF3DC1" w14:textId="77777777" w:rsidR="000377F5" w:rsidRPr="00A91E8D" w:rsidRDefault="000377F5" w:rsidP="000377F5">
      <w:pPr>
        <w:autoSpaceDE w:val="0"/>
        <w:autoSpaceDN w:val="0"/>
        <w:adjustRightInd w:val="0"/>
        <w:spacing w:after="120" w:line="276" w:lineRule="auto"/>
        <w:rPr>
          <w:rFonts w:ascii="Arial" w:hAnsi="Arial" w:cs="Arial"/>
          <w:color w:val="000000"/>
          <w:sz w:val="22"/>
          <w:szCs w:val="22"/>
        </w:rPr>
      </w:pPr>
      <w:r w:rsidRPr="00A91E8D">
        <w:rPr>
          <w:rFonts w:ascii="Arial" w:hAnsi="Arial" w:cs="Arial"/>
          <w:color w:val="000000"/>
          <w:sz w:val="22"/>
          <w:szCs w:val="22"/>
        </w:rPr>
        <w:t xml:space="preserve">□ Consorzio tra imprese artigiane (comma 2, lett. b,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w:t>
      </w:r>
    </w:p>
    <w:p w14:paraId="60B0F2C6" w14:textId="3C9D511B" w:rsidR="000377F5" w:rsidRPr="00A91E8D" w:rsidRDefault="000377F5" w:rsidP="000377F5">
      <w:pPr>
        <w:widowControl w:val="0"/>
        <w:autoSpaceDE w:val="0"/>
        <w:autoSpaceDN w:val="0"/>
        <w:adjustRightInd w:val="0"/>
        <w:spacing w:after="80"/>
        <w:ind w:left="709" w:right="-1"/>
        <w:jc w:val="both"/>
        <w:rPr>
          <w:rFonts w:ascii="Arial" w:hAnsi="Arial" w:cs="Arial"/>
          <w:color w:val="000000"/>
          <w:sz w:val="22"/>
          <w:szCs w:val="22"/>
        </w:rPr>
      </w:pPr>
      <w:r w:rsidRPr="00A91E8D">
        <w:rPr>
          <w:rFonts w:ascii="Arial" w:hAnsi="Arial" w:cs="Arial"/>
          <w:color w:val="000000"/>
          <w:sz w:val="22"/>
          <w:szCs w:val="22"/>
        </w:rPr>
        <w:t xml:space="preserve">indicare il consorziato per il quale si concorre (qualora il consorzio non indichi per quale/i </w:t>
      </w:r>
      <w:r w:rsidRPr="00A91E8D">
        <w:rPr>
          <w:rFonts w:ascii="Arial" w:hAnsi="Arial" w:cs="Arial"/>
          <w:color w:val="000000"/>
          <w:sz w:val="22"/>
          <w:szCs w:val="22"/>
        </w:rPr>
        <w:lastRenderedPageBreak/>
        <w:t>consorziato/i concorre, si intende che lo stesso partecipa in nome e per conto proprio)</w:t>
      </w:r>
      <w:r w:rsidR="00817C92">
        <w:rPr>
          <w:rFonts w:ascii="Arial" w:hAnsi="Arial" w:cs="Arial"/>
          <w:color w:val="000000"/>
          <w:sz w:val="22"/>
          <w:szCs w:val="22"/>
        </w:rPr>
        <w:t xml:space="preserve"> </w:t>
      </w:r>
      <w:r w:rsidRPr="00A91E8D">
        <w:rPr>
          <w:rFonts w:ascii="Arial" w:hAnsi="Arial" w:cs="Arial"/>
          <w:color w:val="000000"/>
          <w:sz w:val="22"/>
          <w:szCs w:val="22"/>
        </w:rPr>
        <w:t>__________________________________________________________;</w:t>
      </w:r>
    </w:p>
    <w:p w14:paraId="7F5E71B7" w14:textId="77777777" w:rsidR="000377F5" w:rsidRPr="00A91E8D" w:rsidRDefault="000377F5" w:rsidP="000377F5">
      <w:pPr>
        <w:autoSpaceDE w:val="0"/>
        <w:autoSpaceDN w:val="0"/>
        <w:adjustRightInd w:val="0"/>
        <w:spacing w:after="120" w:line="276" w:lineRule="auto"/>
        <w:rPr>
          <w:rFonts w:ascii="Arial" w:hAnsi="Arial" w:cs="Arial"/>
          <w:color w:val="000000"/>
          <w:sz w:val="22"/>
          <w:szCs w:val="22"/>
        </w:rPr>
      </w:pPr>
      <w:r w:rsidRPr="00A91E8D">
        <w:rPr>
          <w:rFonts w:ascii="Arial" w:hAnsi="Arial" w:cs="Arial"/>
          <w:color w:val="000000"/>
          <w:sz w:val="22"/>
          <w:szCs w:val="22"/>
        </w:rPr>
        <w:t xml:space="preserve">□ Consorzio stabile (comma 2, lett. c,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w:t>
      </w:r>
    </w:p>
    <w:p w14:paraId="653D66E0" w14:textId="77777777" w:rsidR="000377F5" w:rsidRPr="00A91E8D" w:rsidRDefault="000377F5" w:rsidP="000377F5">
      <w:pPr>
        <w:widowControl w:val="0"/>
        <w:autoSpaceDE w:val="0"/>
        <w:autoSpaceDN w:val="0"/>
        <w:adjustRightInd w:val="0"/>
        <w:spacing w:after="80"/>
        <w:ind w:left="709" w:right="-1"/>
        <w:jc w:val="both"/>
        <w:rPr>
          <w:rFonts w:ascii="Arial" w:hAnsi="Arial" w:cs="Arial"/>
          <w:color w:val="000000"/>
          <w:sz w:val="22"/>
          <w:szCs w:val="22"/>
        </w:rPr>
      </w:pPr>
      <w:r w:rsidRPr="00A91E8D">
        <w:rPr>
          <w:rFonts w:ascii="Arial" w:hAnsi="Arial" w:cs="Arial"/>
          <w:color w:val="000000"/>
          <w:sz w:val="22"/>
          <w:szCs w:val="22"/>
        </w:rPr>
        <w:t>indicare il consorziato per il quale si concorre (qualora il consorzio non indichi per quale/i consorziato/i concorre, si intende che lo stesso partecipa in nome e per conto proprio) ________________________________________________________________;</w:t>
      </w:r>
    </w:p>
    <w:p w14:paraId="7FA080B4" w14:textId="77777777" w:rsidR="000377F5" w:rsidRPr="00A91E8D" w:rsidRDefault="000377F5" w:rsidP="000377F5">
      <w:pPr>
        <w:autoSpaceDE w:val="0"/>
        <w:autoSpaceDN w:val="0"/>
        <w:adjustRightInd w:val="0"/>
        <w:spacing w:after="80" w:line="276" w:lineRule="auto"/>
        <w:jc w:val="both"/>
        <w:rPr>
          <w:rFonts w:ascii="Arial" w:hAnsi="Arial" w:cs="Arial"/>
          <w:color w:val="000000"/>
          <w:sz w:val="22"/>
          <w:szCs w:val="22"/>
        </w:rPr>
      </w:pPr>
      <w:r w:rsidRPr="00A91E8D">
        <w:rPr>
          <w:rFonts w:ascii="Arial" w:hAnsi="Arial" w:cs="Arial"/>
          <w:color w:val="000000"/>
          <w:sz w:val="22"/>
          <w:szCs w:val="22"/>
        </w:rPr>
        <w:t xml:space="preserve">□ Mandataria di un consorzio ordinario (comma 2, lett. e,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 e </w:t>
      </w:r>
      <w:proofErr w:type="spellStart"/>
      <w:r w:rsidRPr="00A91E8D">
        <w:rPr>
          <w:rFonts w:ascii="Arial" w:hAnsi="Arial" w:cs="Arial"/>
          <w:color w:val="000000"/>
          <w:sz w:val="22"/>
          <w:szCs w:val="22"/>
        </w:rPr>
        <w:t>s.m.i.</w:t>
      </w:r>
      <w:proofErr w:type="spellEnd"/>
      <w:r w:rsidRPr="00A91E8D">
        <w:rPr>
          <w:rFonts w:ascii="Arial" w:hAnsi="Arial" w:cs="Arial"/>
          <w:color w:val="000000"/>
          <w:sz w:val="22"/>
          <w:szCs w:val="22"/>
        </w:rPr>
        <w:t>)</w:t>
      </w:r>
    </w:p>
    <w:p w14:paraId="4B7677B8" w14:textId="77777777" w:rsidR="000377F5" w:rsidRPr="00A91E8D" w:rsidRDefault="000377F5" w:rsidP="000377F5">
      <w:pPr>
        <w:autoSpaceDE w:val="0"/>
        <w:autoSpaceDN w:val="0"/>
        <w:adjustRightInd w:val="0"/>
        <w:spacing w:after="80" w:line="276" w:lineRule="auto"/>
        <w:ind w:left="707" w:firstLine="709"/>
        <w:rPr>
          <w:rFonts w:ascii="Arial" w:hAnsi="Arial" w:cs="Arial"/>
          <w:color w:val="000000"/>
          <w:sz w:val="22"/>
          <w:szCs w:val="22"/>
        </w:rPr>
      </w:pPr>
      <w:r w:rsidRPr="00A91E8D">
        <w:rPr>
          <w:rFonts w:ascii="Arial" w:hAnsi="Arial" w:cs="Arial"/>
          <w:color w:val="000000"/>
          <w:sz w:val="22"/>
          <w:szCs w:val="22"/>
        </w:rPr>
        <w:t xml:space="preserve">□ costituito </w:t>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t>□ non costituito;</w:t>
      </w:r>
    </w:p>
    <w:p w14:paraId="1ADBB147" w14:textId="77777777" w:rsidR="000377F5" w:rsidRPr="00A91E8D" w:rsidRDefault="000377F5" w:rsidP="000377F5">
      <w:pPr>
        <w:widowControl w:val="0"/>
        <w:autoSpaceDE w:val="0"/>
        <w:autoSpaceDN w:val="0"/>
        <w:adjustRightInd w:val="0"/>
        <w:spacing w:after="80"/>
        <w:ind w:left="708" w:right="-1"/>
        <w:jc w:val="both"/>
        <w:rPr>
          <w:rFonts w:ascii="Arial" w:hAnsi="Arial" w:cs="Arial"/>
          <w:color w:val="000000"/>
          <w:sz w:val="22"/>
          <w:szCs w:val="22"/>
        </w:rPr>
      </w:pPr>
      <w:r w:rsidRPr="00A91E8D">
        <w:rPr>
          <w:rFonts w:ascii="Arial" w:hAnsi="Arial" w:cs="Arial"/>
          <w:color w:val="000000"/>
          <w:sz w:val="22"/>
          <w:szCs w:val="22"/>
        </w:rPr>
        <w:t>che è costituito, o in caso di aggiudicazione, sarà costituito dalle imprese di cui alla Tab. 1;</w:t>
      </w:r>
    </w:p>
    <w:p w14:paraId="792CA5B0" w14:textId="77777777" w:rsidR="000377F5" w:rsidRPr="00A91E8D" w:rsidRDefault="000377F5" w:rsidP="000377F5">
      <w:pPr>
        <w:pStyle w:val="sche3"/>
        <w:spacing w:line="276" w:lineRule="auto"/>
        <w:rPr>
          <w:rFonts w:ascii="Arial" w:hAnsi="Arial" w:cs="Arial"/>
          <w:color w:val="000000"/>
          <w:sz w:val="22"/>
          <w:szCs w:val="22"/>
          <w:lang w:val="it-IT"/>
        </w:rPr>
      </w:pPr>
    </w:p>
    <w:p w14:paraId="40DD5A48" w14:textId="77777777" w:rsidR="000377F5" w:rsidRPr="00A91E8D" w:rsidRDefault="000377F5" w:rsidP="000377F5">
      <w:pPr>
        <w:autoSpaceDE w:val="0"/>
        <w:autoSpaceDN w:val="0"/>
        <w:adjustRightInd w:val="0"/>
        <w:spacing w:after="120" w:line="276" w:lineRule="auto"/>
        <w:ind w:right="-1"/>
        <w:jc w:val="both"/>
        <w:rPr>
          <w:rFonts w:ascii="Arial" w:hAnsi="Arial" w:cs="Arial"/>
          <w:color w:val="000000"/>
          <w:sz w:val="22"/>
          <w:szCs w:val="22"/>
        </w:rPr>
      </w:pPr>
      <w:r w:rsidRPr="00A91E8D">
        <w:rPr>
          <w:rFonts w:ascii="Arial" w:hAnsi="Arial" w:cs="Arial"/>
          <w:color w:val="000000"/>
          <w:sz w:val="22"/>
          <w:szCs w:val="22"/>
        </w:rPr>
        <w:t xml:space="preserve">□ Mandataria di un raggruppamento temporaneo (comma 2, lett. d,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 e </w:t>
      </w:r>
      <w:proofErr w:type="spellStart"/>
      <w:r w:rsidRPr="00A91E8D">
        <w:rPr>
          <w:rFonts w:ascii="Arial" w:hAnsi="Arial" w:cs="Arial"/>
          <w:color w:val="000000"/>
          <w:sz w:val="22"/>
          <w:szCs w:val="22"/>
        </w:rPr>
        <w:t>s.m.i.</w:t>
      </w:r>
      <w:proofErr w:type="spellEnd"/>
      <w:r w:rsidRPr="00A91E8D">
        <w:rPr>
          <w:rFonts w:ascii="Arial" w:hAnsi="Arial" w:cs="Arial"/>
          <w:color w:val="000000"/>
          <w:sz w:val="22"/>
          <w:szCs w:val="22"/>
        </w:rPr>
        <w:t>)</w:t>
      </w:r>
    </w:p>
    <w:p w14:paraId="06DD540D" w14:textId="77777777" w:rsidR="000377F5" w:rsidRPr="00A91E8D" w:rsidRDefault="000377F5" w:rsidP="000377F5">
      <w:pPr>
        <w:autoSpaceDE w:val="0"/>
        <w:autoSpaceDN w:val="0"/>
        <w:adjustRightInd w:val="0"/>
        <w:spacing w:after="80" w:line="276" w:lineRule="auto"/>
        <w:ind w:firstLine="709"/>
        <w:rPr>
          <w:rFonts w:ascii="Arial" w:hAnsi="Arial" w:cs="Arial"/>
          <w:color w:val="000000"/>
          <w:sz w:val="22"/>
          <w:szCs w:val="22"/>
        </w:rPr>
      </w:pPr>
      <w:r w:rsidRPr="00A91E8D">
        <w:rPr>
          <w:rFonts w:ascii="Arial" w:hAnsi="Arial" w:cs="Arial"/>
          <w:color w:val="000000"/>
          <w:sz w:val="22"/>
          <w:szCs w:val="22"/>
        </w:rPr>
        <w:t xml:space="preserve">□ tipo orizzontale </w:t>
      </w:r>
      <w:r w:rsidRPr="00A91E8D">
        <w:rPr>
          <w:rFonts w:ascii="Arial" w:hAnsi="Arial" w:cs="Arial"/>
          <w:color w:val="000000"/>
          <w:sz w:val="22"/>
          <w:szCs w:val="22"/>
        </w:rPr>
        <w:tab/>
      </w:r>
      <w:r w:rsidRPr="00A91E8D">
        <w:rPr>
          <w:rFonts w:ascii="Arial" w:hAnsi="Arial" w:cs="Arial"/>
          <w:color w:val="000000"/>
          <w:sz w:val="22"/>
          <w:szCs w:val="22"/>
        </w:rPr>
        <w:tab/>
      </w:r>
    </w:p>
    <w:p w14:paraId="73EE2CAB" w14:textId="77777777" w:rsidR="000377F5" w:rsidRPr="00A91E8D" w:rsidRDefault="000377F5" w:rsidP="000377F5">
      <w:pPr>
        <w:autoSpaceDE w:val="0"/>
        <w:autoSpaceDN w:val="0"/>
        <w:adjustRightInd w:val="0"/>
        <w:spacing w:after="80" w:line="276" w:lineRule="auto"/>
        <w:ind w:firstLine="709"/>
        <w:rPr>
          <w:rFonts w:ascii="Arial" w:hAnsi="Arial" w:cs="Arial"/>
          <w:color w:val="000000"/>
          <w:sz w:val="22"/>
          <w:szCs w:val="22"/>
        </w:rPr>
      </w:pPr>
      <w:r w:rsidRPr="00A91E8D">
        <w:rPr>
          <w:rFonts w:ascii="Arial" w:hAnsi="Arial" w:cs="Arial"/>
          <w:color w:val="000000"/>
          <w:sz w:val="22"/>
          <w:szCs w:val="22"/>
        </w:rPr>
        <w:t>□ tipo verticale (solo se espressamente previsto dal bando)</w:t>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r>
    </w:p>
    <w:p w14:paraId="133493EF" w14:textId="77777777" w:rsidR="000377F5" w:rsidRPr="00A91E8D" w:rsidRDefault="000377F5" w:rsidP="000377F5">
      <w:pPr>
        <w:autoSpaceDE w:val="0"/>
        <w:autoSpaceDN w:val="0"/>
        <w:adjustRightInd w:val="0"/>
        <w:spacing w:after="80" w:line="276" w:lineRule="auto"/>
        <w:ind w:firstLine="709"/>
        <w:rPr>
          <w:rFonts w:ascii="Arial" w:hAnsi="Arial" w:cs="Arial"/>
          <w:color w:val="000000"/>
          <w:sz w:val="22"/>
          <w:szCs w:val="22"/>
        </w:rPr>
      </w:pPr>
      <w:r w:rsidRPr="00A91E8D">
        <w:rPr>
          <w:rFonts w:ascii="Arial" w:hAnsi="Arial" w:cs="Arial"/>
          <w:color w:val="000000"/>
          <w:sz w:val="22"/>
          <w:szCs w:val="22"/>
        </w:rPr>
        <w:t>□ tipo misto (solo se espressamente previsto dal bando)</w:t>
      </w:r>
    </w:p>
    <w:p w14:paraId="631BFC62" w14:textId="77777777" w:rsidR="000377F5" w:rsidRPr="00A91E8D" w:rsidRDefault="000377F5" w:rsidP="000377F5">
      <w:pPr>
        <w:autoSpaceDE w:val="0"/>
        <w:autoSpaceDN w:val="0"/>
        <w:adjustRightInd w:val="0"/>
        <w:spacing w:after="80" w:line="276" w:lineRule="auto"/>
        <w:ind w:firstLine="709"/>
        <w:rPr>
          <w:rFonts w:ascii="Arial" w:hAnsi="Arial" w:cs="Arial"/>
          <w:color w:val="000000"/>
          <w:sz w:val="22"/>
          <w:szCs w:val="22"/>
        </w:rPr>
      </w:pPr>
    </w:p>
    <w:p w14:paraId="43AE1D29" w14:textId="77777777" w:rsidR="000377F5" w:rsidRPr="00A91E8D" w:rsidRDefault="000377F5" w:rsidP="000377F5">
      <w:pPr>
        <w:autoSpaceDE w:val="0"/>
        <w:autoSpaceDN w:val="0"/>
        <w:adjustRightInd w:val="0"/>
        <w:spacing w:after="80" w:line="276" w:lineRule="auto"/>
        <w:ind w:firstLine="709"/>
        <w:rPr>
          <w:rFonts w:ascii="Arial" w:hAnsi="Arial" w:cs="Arial"/>
          <w:color w:val="000000"/>
          <w:sz w:val="22"/>
          <w:szCs w:val="22"/>
        </w:rPr>
      </w:pPr>
      <w:r w:rsidRPr="00A91E8D">
        <w:rPr>
          <w:rFonts w:ascii="Arial" w:hAnsi="Arial" w:cs="Arial"/>
          <w:color w:val="000000"/>
          <w:sz w:val="22"/>
          <w:szCs w:val="22"/>
        </w:rPr>
        <w:t xml:space="preserve">□ costituito </w:t>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r>
      <w:r w:rsidRPr="00A91E8D">
        <w:rPr>
          <w:rFonts w:ascii="Arial" w:hAnsi="Arial" w:cs="Arial"/>
          <w:color w:val="000000"/>
          <w:sz w:val="22"/>
          <w:szCs w:val="22"/>
        </w:rPr>
        <w:tab/>
        <w:t>□ non costituito</w:t>
      </w:r>
    </w:p>
    <w:p w14:paraId="09A17468" w14:textId="77777777" w:rsidR="000377F5" w:rsidRPr="00A91E8D" w:rsidRDefault="000377F5" w:rsidP="000377F5">
      <w:pPr>
        <w:pStyle w:val="sche3"/>
        <w:spacing w:after="80" w:line="276" w:lineRule="auto"/>
        <w:ind w:left="708"/>
        <w:rPr>
          <w:rFonts w:ascii="Arial" w:hAnsi="Arial" w:cs="Arial"/>
          <w:color w:val="000000"/>
          <w:sz w:val="22"/>
          <w:szCs w:val="22"/>
          <w:lang w:val="it-IT"/>
        </w:rPr>
      </w:pPr>
      <w:r w:rsidRPr="00A91E8D">
        <w:rPr>
          <w:rFonts w:ascii="Arial" w:hAnsi="Arial" w:cs="Arial"/>
          <w:color w:val="000000"/>
          <w:sz w:val="22"/>
          <w:szCs w:val="22"/>
          <w:lang w:val="it-IT"/>
        </w:rPr>
        <w:t>che è costituito, o in caso di aggiudicazione, sarà costituito dalle imprese di cui alla Tab 1;</w:t>
      </w:r>
    </w:p>
    <w:p w14:paraId="11FB6A57" w14:textId="77777777" w:rsidR="000377F5" w:rsidRPr="00A91E8D" w:rsidRDefault="000377F5" w:rsidP="000377F5">
      <w:pPr>
        <w:pStyle w:val="sche3"/>
        <w:spacing w:line="276" w:lineRule="auto"/>
        <w:ind w:left="720"/>
        <w:rPr>
          <w:rFonts w:ascii="Arial" w:hAnsi="Arial" w:cs="Arial"/>
          <w:color w:val="000000"/>
          <w:sz w:val="22"/>
          <w:szCs w:val="22"/>
          <w:lang w:val="it-IT"/>
        </w:rPr>
      </w:pPr>
    </w:p>
    <w:p w14:paraId="752B33B0" w14:textId="77777777" w:rsidR="000377F5" w:rsidRPr="00A91E8D" w:rsidRDefault="000377F5" w:rsidP="000377F5">
      <w:pPr>
        <w:autoSpaceDE w:val="0"/>
        <w:autoSpaceDN w:val="0"/>
        <w:adjustRightInd w:val="0"/>
        <w:spacing w:line="276" w:lineRule="auto"/>
        <w:jc w:val="both"/>
        <w:rPr>
          <w:rFonts w:ascii="Arial" w:hAnsi="Arial" w:cs="Arial"/>
          <w:color w:val="000000"/>
          <w:sz w:val="22"/>
          <w:szCs w:val="22"/>
        </w:rPr>
      </w:pPr>
      <w:r w:rsidRPr="00A91E8D">
        <w:rPr>
          <w:rFonts w:ascii="Arial" w:hAnsi="Arial" w:cs="Arial"/>
          <w:color w:val="000000"/>
          <w:sz w:val="22"/>
          <w:szCs w:val="22"/>
        </w:rPr>
        <w:t xml:space="preserve">□ Aggregazione di imprese di rete (comma 2, lett. f,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 e </w:t>
      </w:r>
      <w:proofErr w:type="spellStart"/>
      <w:r w:rsidRPr="00A91E8D">
        <w:rPr>
          <w:rFonts w:ascii="Arial" w:hAnsi="Arial" w:cs="Arial"/>
          <w:color w:val="000000"/>
          <w:sz w:val="22"/>
          <w:szCs w:val="22"/>
        </w:rPr>
        <w:t>s.m.i.</w:t>
      </w:r>
      <w:proofErr w:type="spellEnd"/>
      <w:r w:rsidRPr="00A91E8D">
        <w:rPr>
          <w:rFonts w:ascii="Arial" w:hAnsi="Arial" w:cs="Arial"/>
          <w:color w:val="000000"/>
          <w:sz w:val="22"/>
          <w:szCs w:val="22"/>
        </w:rPr>
        <w:t>)</w:t>
      </w:r>
    </w:p>
    <w:p w14:paraId="156AEDF6" w14:textId="77777777" w:rsidR="000377F5" w:rsidRPr="00A91E8D" w:rsidRDefault="000377F5" w:rsidP="000377F5">
      <w:pPr>
        <w:autoSpaceDE w:val="0"/>
        <w:autoSpaceDN w:val="0"/>
        <w:adjustRightInd w:val="0"/>
        <w:spacing w:after="120" w:line="276" w:lineRule="auto"/>
        <w:ind w:left="709"/>
        <w:jc w:val="both"/>
        <w:rPr>
          <w:rFonts w:ascii="Arial" w:hAnsi="Arial" w:cs="Arial"/>
          <w:color w:val="000000"/>
          <w:sz w:val="22"/>
          <w:szCs w:val="22"/>
        </w:rPr>
      </w:pPr>
      <w:r w:rsidRPr="00A91E8D">
        <w:rPr>
          <w:rFonts w:ascii="Arial" w:hAnsi="Arial" w:cs="Arial"/>
          <w:color w:val="000000"/>
          <w:sz w:val="22"/>
          <w:szCs w:val="22"/>
        </w:rPr>
        <w:t>□ dotata di un organo comune con potere di rappresentanza e di soggettività giuridica;</w:t>
      </w:r>
    </w:p>
    <w:p w14:paraId="4237B622" w14:textId="77777777" w:rsidR="000377F5" w:rsidRPr="00A91E8D" w:rsidRDefault="000377F5" w:rsidP="000377F5">
      <w:pPr>
        <w:autoSpaceDE w:val="0"/>
        <w:autoSpaceDN w:val="0"/>
        <w:adjustRightInd w:val="0"/>
        <w:spacing w:after="120" w:line="276" w:lineRule="auto"/>
        <w:ind w:left="709"/>
        <w:jc w:val="both"/>
        <w:rPr>
          <w:rFonts w:ascii="Arial" w:hAnsi="Arial" w:cs="Arial"/>
          <w:color w:val="000000"/>
          <w:sz w:val="22"/>
          <w:szCs w:val="22"/>
        </w:rPr>
      </w:pPr>
      <w:r w:rsidRPr="00A91E8D">
        <w:rPr>
          <w:rFonts w:ascii="Arial" w:hAnsi="Arial" w:cs="Arial"/>
          <w:color w:val="000000"/>
          <w:sz w:val="22"/>
          <w:szCs w:val="22"/>
        </w:rPr>
        <w:t xml:space="preserve">□ dotata di un organo comune con potere di rappresentanza ma priva di soggettività giuridica; </w:t>
      </w:r>
    </w:p>
    <w:p w14:paraId="6E52FFEE" w14:textId="77777777" w:rsidR="000377F5" w:rsidRPr="00A91E8D" w:rsidRDefault="000377F5" w:rsidP="000377F5">
      <w:pPr>
        <w:autoSpaceDE w:val="0"/>
        <w:autoSpaceDN w:val="0"/>
        <w:adjustRightInd w:val="0"/>
        <w:spacing w:after="120" w:line="276" w:lineRule="auto"/>
        <w:ind w:left="709"/>
        <w:jc w:val="both"/>
        <w:rPr>
          <w:rFonts w:ascii="Arial" w:hAnsi="Arial" w:cs="Arial"/>
          <w:color w:val="000000"/>
          <w:sz w:val="22"/>
          <w:szCs w:val="22"/>
        </w:rPr>
      </w:pPr>
      <w:r w:rsidRPr="00A91E8D">
        <w:rPr>
          <w:rFonts w:ascii="Arial" w:hAnsi="Arial" w:cs="Arial"/>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0131358A" w14:textId="77777777" w:rsidR="000377F5" w:rsidRPr="00A91E8D" w:rsidRDefault="000377F5" w:rsidP="000377F5">
      <w:pPr>
        <w:autoSpaceDE w:val="0"/>
        <w:autoSpaceDN w:val="0"/>
        <w:adjustRightInd w:val="0"/>
        <w:spacing w:after="80" w:line="276" w:lineRule="auto"/>
        <w:rPr>
          <w:rFonts w:ascii="Arial" w:hAnsi="Arial" w:cs="Arial"/>
          <w:color w:val="000000"/>
          <w:sz w:val="22"/>
          <w:szCs w:val="22"/>
        </w:rPr>
      </w:pPr>
      <w:r w:rsidRPr="00A91E8D">
        <w:rPr>
          <w:rFonts w:ascii="Arial" w:hAnsi="Arial" w:cs="Arial"/>
          <w:color w:val="000000"/>
          <w:sz w:val="22"/>
          <w:szCs w:val="22"/>
        </w:rPr>
        <w:t xml:space="preserve">□ GEIE (comma 2, </w:t>
      </w:r>
      <w:proofErr w:type="spellStart"/>
      <w:r w:rsidRPr="00A91E8D">
        <w:rPr>
          <w:rFonts w:ascii="Arial" w:hAnsi="Arial" w:cs="Arial"/>
          <w:color w:val="000000"/>
          <w:sz w:val="22"/>
          <w:szCs w:val="22"/>
        </w:rPr>
        <w:t>lett.g</w:t>
      </w:r>
      <w:proofErr w:type="spellEnd"/>
      <w:r w:rsidRPr="00A91E8D">
        <w:rPr>
          <w:rFonts w:ascii="Arial" w:hAnsi="Arial" w:cs="Arial"/>
          <w:color w:val="000000"/>
          <w:sz w:val="22"/>
          <w:szCs w:val="22"/>
        </w:rPr>
        <w:t xml:space="preserve">, art. 45, </w:t>
      </w:r>
      <w:proofErr w:type="spellStart"/>
      <w:r w:rsidRPr="00A91E8D">
        <w:rPr>
          <w:rFonts w:ascii="Arial" w:hAnsi="Arial" w:cs="Arial"/>
          <w:color w:val="000000"/>
          <w:sz w:val="22"/>
          <w:szCs w:val="22"/>
        </w:rPr>
        <w:t>D.Lgs.</w:t>
      </w:r>
      <w:proofErr w:type="spellEnd"/>
      <w:r w:rsidRPr="00A91E8D">
        <w:rPr>
          <w:rFonts w:ascii="Arial" w:hAnsi="Arial" w:cs="Arial"/>
          <w:color w:val="000000"/>
          <w:sz w:val="22"/>
          <w:szCs w:val="22"/>
        </w:rPr>
        <w:t xml:space="preserve"> 50/2016 e </w:t>
      </w:r>
      <w:proofErr w:type="spellStart"/>
      <w:r w:rsidRPr="00A91E8D">
        <w:rPr>
          <w:rFonts w:ascii="Arial" w:hAnsi="Arial" w:cs="Arial"/>
          <w:color w:val="000000"/>
          <w:sz w:val="22"/>
          <w:szCs w:val="22"/>
        </w:rPr>
        <w:t>s.m.i.</w:t>
      </w:r>
      <w:proofErr w:type="spellEnd"/>
      <w:r w:rsidRPr="00A91E8D">
        <w:rPr>
          <w:rFonts w:ascii="Arial" w:hAnsi="Arial" w:cs="Arial"/>
          <w:color w:val="000000"/>
          <w:sz w:val="22"/>
          <w:szCs w:val="22"/>
        </w:rPr>
        <w:t>);</w:t>
      </w:r>
    </w:p>
    <w:p w14:paraId="57DFAE25" w14:textId="77777777" w:rsidR="000377F5" w:rsidRPr="00A91E8D" w:rsidRDefault="000377F5" w:rsidP="000377F5">
      <w:pPr>
        <w:autoSpaceDE w:val="0"/>
        <w:autoSpaceDN w:val="0"/>
        <w:adjustRightInd w:val="0"/>
        <w:spacing w:after="80" w:line="276" w:lineRule="auto"/>
        <w:jc w:val="both"/>
        <w:rPr>
          <w:rFonts w:ascii="Arial" w:hAnsi="Arial" w:cs="Arial"/>
          <w:color w:val="000000"/>
          <w:sz w:val="22"/>
          <w:szCs w:val="22"/>
        </w:rPr>
      </w:pPr>
      <w:r w:rsidRPr="00A91E8D">
        <w:rPr>
          <w:rFonts w:ascii="Arial" w:hAnsi="Arial" w:cs="Arial"/>
          <w:color w:val="000000"/>
          <w:sz w:val="22"/>
          <w:szCs w:val="22"/>
        </w:rPr>
        <w:t xml:space="preserve">□ Operatori economici stabiliti in altri Stati membri, costituiti conformemente alla legislazione vigente nei rispettivi Paesi; </w:t>
      </w:r>
    </w:p>
    <w:p w14:paraId="4070F8CC" w14:textId="001A7119" w:rsidR="000377F5" w:rsidRDefault="000377F5" w:rsidP="000377F5">
      <w:pPr>
        <w:pStyle w:val="Paragrafoelenco"/>
        <w:spacing w:after="80"/>
        <w:ind w:left="0"/>
        <w:jc w:val="both"/>
        <w:rPr>
          <w:rFonts w:ascii="Arial" w:hAnsi="Arial" w:cs="Arial"/>
          <w:color w:val="000000"/>
          <w:sz w:val="22"/>
          <w:szCs w:val="22"/>
        </w:rPr>
      </w:pPr>
      <w:r w:rsidRPr="00A91E8D">
        <w:rPr>
          <w:rFonts w:ascii="Arial" w:hAnsi="Arial" w:cs="Arial"/>
          <w:color w:val="000000"/>
          <w:sz w:val="22"/>
          <w:szCs w:val="22"/>
        </w:rPr>
        <w:t xml:space="preserve">In caso di concorrente in forma associata, indicare: </w:t>
      </w:r>
    </w:p>
    <w:p w14:paraId="11717EA9" w14:textId="77777777" w:rsidR="00E27E98" w:rsidRPr="00A91E8D" w:rsidRDefault="00E27E98" w:rsidP="000377F5">
      <w:pPr>
        <w:pStyle w:val="Paragrafoelenco"/>
        <w:spacing w:after="80"/>
        <w:ind w:left="0"/>
        <w:jc w:val="both"/>
        <w:rPr>
          <w:rFonts w:ascii="Arial" w:hAnsi="Arial" w:cs="Arial"/>
          <w:color w:val="000000"/>
          <w:sz w:val="22"/>
          <w:szCs w:val="22"/>
        </w:rPr>
      </w:pPr>
    </w:p>
    <w:tbl>
      <w:tblPr>
        <w:tblStyle w:val="Grigliatabella"/>
        <w:tblW w:w="9781" w:type="dxa"/>
        <w:tblLayout w:type="fixed"/>
        <w:tblLook w:val="04A0" w:firstRow="1" w:lastRow="0" w:firstColumn="1" w:lastColumn="0" w:noHBand="0" w:noVBand="1"/>
      </w:tblPr>
      <w:tblGrid>
        <w:gridCol w:w="1412"/>
        <w:gridCol w:w="2940"/>
        <w:gridCol w:w="1336"/>
        <w:gridCol w:w="2071"/>
        <w:gridCol w:w="2022"/>
      </w:tblGrid>
      <w:tr w:rsidR="000377F5" w:rsidRPr="00A91E8D" w14:paraId="103D92EC" w14:textId="77777777" w:rsidTr="005E3D62">
        <w:tc>
          <w:tcPr>
            <w:tcW w:w="1412" w:type="dxa"/>
            <w:shd w:val="clear" w:color="auto" w:fill="F2F2F2" w:themeFill="background1" w:themeFillShade="F2"/>
            <w:vAlign w:val="center"/>
          </w:tcPr>
          <w:p w14:paraId="49058AEB" w14:textId="77777777" w:rsidR="000377F5" w:rsidRPr="00A91E8D" w:rsidRDefault="000377F5" w:rsidP="005E3D62">
            <w:pPr>
              <w:pStyle w:val="Paragrafoelenco"/>
              <w:spacing w:after="80"/>
              <w:ind w:left="0"/>
              <w:jc w:val="center"/>
              <w:rPr>
                <w:rFonts w:ascii="Arial" w:hAnsi="Arial" w:cs="Arial"/>
                <w:b/>
                <w:color w:val="000000"/>
                <w:sz w:val="22"/>
                <w:szCs w:val="22"/>
              </w:rPr>
            </w:pPr>
            <w:r w:rsidRPr="00A91E8D">
              <w:rPr>
                <w:rFonts w:ascii="Arial" w:hAnsi="Arial" w:cs="Arial"/>
                <w:b/>
                <w:color w:val="000000"/>
                <w:sz w:val="22"/>
                <w:szCs w:val="22"/>
              </w:rPr>
              <w:t>RAGIONE SOCIALE</w:t>
            </w:r>
          </w:p>
        </w:tc>
        <w:tc>
          <w:tcPr>
            <w:tcW w:w="2940" w:type="dxa"/>
            <w:shd w:val="clear" w:color="auto" w:fill="F2F2F2" w:themeFill="background1" w:themeFillShade="F2"/>
            <w:vAlign w:val="center"/>
          </w:tcPr>
          <w:p w14:paraId="74AF26EB" w14:textId="77777777" w:rsidR="000377F5" w:rsidRPr="00A91E8D" w:rsidRDefault="000377F5" w:rsidP="005E3D62">
            <w:pPr>
              <w:pStyle w:val="Paragrafoelenco"/>
              <w:spacing w:after="80"/>
              <w:ind w:left="0"/>
              <w:jc w:val="center"/>
              <w:rPr>
                <w:rFonts w:ascii="Arial" w:hAnsi="Arial" w:cs="Arial"/>
                <w:b/>
                <w:color w:val="000000"/>
                <w:sz w:val="22"/>
                <w:szCs w:val="22"/>
              </w:rPr>
            </w:pPr>
            <w:r w:rsidRPr="00A91E8D">
              <w:rPr>
                <w:rFonts w:ascii="Arial" w:hAnsi="Arial" w:cs="Arial"/>
                <w:b/>
                <w:color w:val="000000"/>
                <w:sz w:val="22"/>
                <w:szCs w:val="22"/>
              </w:rPr>
              <w:t>RUOLO (mandante/mandataria, capofila/consorziata, …)</w:t>
            </w:r>
          </w:p>
        </w:tc>
        <w:tc>
          <w:tcPr>
            <w:tcW w:w="1336" w:type="dxa"/>
            <w:shd w:val="clear" w:color="auto" w:fill="F2F2F2" w:themeFill="background1" w:themeFillShade="F2"/>
            <w:vAlign w:val="center"/>
          </w:tcPr>
          <w:p w14:paraId="7E75057F" w14:textId="77777777" w:rsidR="000377F5" w:rsidRPr="00A91E8D" w:rsidRDefault="000377F5" w:rsidP="005E3D62">
            <w:pPr>
              <w:pStyle w:val="Paragrafoelenco"/>
              <w:spacing w:after="80"/>
              <w:ind w:left="0"/>
              <w:jc w:val="center"/>
              <w:rPr>
                <w:rFonts w:ascii="Arial" w:hAnsi="Arial" w:cs="Arial"/>
                <w:b/>
                <w:color w:val="000000"/>
                <w:sz w:val="22"/>
                <w:szCs w:val="22"/>
              </w:rPr>
            </w:pPr>
            <w:r w:rsidRPr="00A91E8D">
              <w:rPr>
                <w:rFonts w:ascii="Arial" w:hAnsi="Arial" w:cs="Arial"/>
                <w:b/>
                <w:color w:val="000000"/>
                <w:sz w:val="22"/>
                <w:szCs w:val="22"/>
              </w:rPr>
              <w:t>CODICE FISCALE</w:t>
            </w:r>
          </w:p>
        </w:tc>
        <w:tc>
          <w:tcPr>
            <w:tcW w:w="2071" w:type="dxa"/>
            <w:shd w:val="clear" w:color="auto" w:fill="F2F2F2" w:themeFill="background1" w:themeFillShade="F2"/>
            <w:vAlign w:val="center"/>
          </w:tcPr>
          <w:p w14:paraId="6A60CA5A" w14:textId="77777777" w:rsidR="000377F5" w:rsidRPr="00A91E8D" w:rsidRDefault="000377F5" w:rsidP="005E3D62">
            <w:pPr>
              <w:pStyle w:val="Paragrafoelenco"/>
              <w:spacing w:after="80"/>
              <w:ind w:left="0"/>
              <w:jc w:val="center"/>
              <w:rPr>
                <w:rFonts w:ascii="Arial" w:hAnsi="Arial" w:cs="Arial"/>
                <w:b/>
                <w:color w:val="000000"/>
                <w:sz w:val="22"/>
                <w:szCs w:val="22"/>
              </w:rPr>
            </w:pPr>
            <w:r w:rsidRPr="00A91E8D">
              <w:rPr>
                <w:rFonts w:ascii="Arial" w:hAnsi="Arial" w:cs="Arial"/>
                <w:b/>
                <w:color w:val="000000"/>
                <w:sz w:val="22"/>
                <w:szCs w:val="22"/>
              </w:rPr>
              <w:t>SEDE LEGALE</w:t>
            </w:r>
          </w:p>
        </w:tc>
        <w:tc>
          <w:tcPr>
            <w:tcW w:w="2022" w:type="dxa"/>
            <w:shd w:val="clear" w:color="auto" w:fill="F2F2F2" w:themeFill="background1" w:themeFillShade="F2"/>
          </w:tcPr>
          <w:p w14:paraId="1E3FCA38" w14:textId="77777777" w:rsidR="000377F5" w:rsidRPr="00A91E8D" w:rsidRDefault="000377F5" w:rsidP="005E3D62">
            <w:pPr>
              <w:pStyle w:val="Paragrafoelenco"/>
              <w:spacing w:after="80"/>
              <w:ind w:left="0"/>
              <w:jc w:val="center"/>
              <w:rPr>
                <w:rFonts w:ascii="Arial" w:hAnsi="Arial" w:cs="Arial"/>
                <w:b/>
                <w:color w:val="000000"/>
                <w:sz w:val="22"/>
                <w:szCs w:val="22"/>
              </w:rPr>
            </w:pPr>
            <w:r w:rsidRPr="00A91E8D">
              <w:rPr>
                <w:rFonts w:ascii="Arial" w:hAnsi="Arial" w:cs="Arial"/>
                <w:b/>
                <w:color w:val="000000"/>
                <w:sz w:val="22"/>
                <w:szCs w:val="22"/>
              </w:rPr>
              <w:t>QUOTA DI PARTECIPAZIONE (%)</w:t>
            </w:r>
          </w:p>
        </w:tc>
      </w:tr>
      <w:tr w:rsidR="000377F5" w:rsidRPr="00A91E8D" w14:paraId="6710017F" w14:textId="77777777" w:rsidTr="005E3D62">
        <w:tc>
          <w:tcPr>
            <w:tcW w:w="1412" w:type="dxa"/>
          </w:tcPr>
          <w:p w14:paraId="253A33A4" w14:textId="77777777" w:rsidR="000377F5" w:rsidRPr="00A91E8D" w:rsidRDefault="000377F5" w:rsidP="005E3D62">
            <w:pPr>
              <w:pStyle w:val="Paragrafoelenco"/>
              <w:spacing w:after="80"/>
              <w:ind w:left="0"/>
              <w:jc w:val="both"/>
              <w:rPr>
                <w:rFonts w:ascii="Arial" w:hAnsi="Arial" w:cs="Arial"/>
                <w:sz w:val="22"/>
                <w:szCs w:val="22"/>
              </w:rPr>
            </w:pPr>
          </w:p>
        </w:tc>
        <w:tc>
          <w:tcPr>
            <w:tcW w:w="2940" w:type="dxa"/>
          </w:tcPr>
          <w:p w14:paraId="44DBCE21" w14:textId="77777777" w:rsidR="000377F5" w:rsidRPr="00A91E8D" w:rsidRDefault="000377F5" w:rsidP="005E3D62">
            <w:pPr>
              <w:pStyle w:val="Paragrafoelenco"/>
              <w:spacing w:after="80"/>
              <w:ind w:left="0"/>
              <w:jc w:val="both"/>
              <w:rPr>
                <w:rFonts w:ascii="Arial" w:hAnsi="Arial" w:cs="Arial"/>
                <w:sz w:val="22"/>
                <w:szCs w:val="22"/>
              </w:rPr>
            </w:pPr>
          </w:p>
        </w:tc>
        <w:tc>
          <w:tcPr>
            <w:tcW w:w="1336" w:type="dxa"/>
          </w:tcPr>
          <w:p w14:paraId="3F7FA0A1" w14:textId="77777777" w:rsidR="000377F5" w:rsidRPr="00A91E8D" w:rsidRDefault="000377F5" w:rsidP="005E3D62">
            <w:pPr>
              <w:pStyle w:val="Paragrafoelenco"/>
              <w:spacing w:after="80"/>
              <w:ind w:left="0"/>
              <w:jc w:val="both"/>
              <w:rPr>
                <w:rFonts w:ascii="Arial" w:hAnsi="Arial" w:cs="Arial"/>
                <w:sz w:val="22"/>
                <w:szCs w:val="22"/>
              </w:rPr>
            </w:pPr>
          </w:p>
        </w:tc>
        <w:tc>
          <w:tcPr>
            <w:tcW w:w="2071" w:type="dxa"/>
          </w:tcPr>
          <w:p w14:paraId="1E4215C2" w14:textId="77777777" w:rsidR="000377F5" w:rsidRPr="00A91E8D" w:rsidRDefault="000377F5" w:rsidP="005E3D62">
            <w:pPr>
              <w:pStyle w:val="Paragrafoelenco"/>
              <w:spacing w:after="80"/>
              <w:ind w:left="0"/>
              <w:jc w:val="both"/>
              <w:rPr>
                <w:rFonts w:ascii="Arial" w:hAnsi="Arial" w:cs="Arial"/>
                <w:sz w:val="22"/>
                <w:szCs w:val="22"/>
              </w:rPr>
            </w:pPr>
          </w:p>
        </w:tc>
        <w:tc>
          <w:tcPr>
            <w:tcW w:w="2022" w:type="dxa"/>
          </w:tcPr>
          <w:p w14:paraId="68498213" w14:textId="77777777" w:rsidR="000377F5" w:rsidRPr="00A91E8D" w:rsidRDefault="000377F5" w:rsidP="005E3D62">
            <w:pPr>
              <w:pStyle w:val="Paragrafoelenco"/>
              <w:spacing w:after="80"/>
              <w:ind w:left="0"/>
              <w:jc w:val="both"/>
              <w:rPr>
                <w:rFonts w:ascii="Arial" w:hAnsi="Arial" w:cs="Arial"/>
                <w:sz w:val="22"/>
                <w:szCs w:val="22"/>
              </w:rPr>
            </w:pPr>
          </w:p>
        </w:tc>
      </w:tr>
      <w:tr w:rsidR="000377F5" w:rsidRPr="00A91E8D" w14:paraId="477E11FE" w14:textId="77777777" w:rsidTr="005E3D62">
        <w:tc>
          <w:tcPr>
            <w:tcW w:w="1412" w:type="dxa"/>
          </w:tcPr>
          <w:p w14:paraId="6C1642DF" w14:textId="77777777" w:rsidR="000377F5" w:rsidRPr="00A91E8D" w:rsidRDefault="000377F5" w:rsidP="005E3D62">
            <w:pPr>
              <w:pStyle w:val="Paragrafoelenco"/>
              <w:spacing w:after="80"/>
              <w:ind w:left="0"/>
              <w:jc w:val="both"/>
              <w:rPr>
                <w:rFonts w:ascii="Arial" w:hAnsi="Arial" w:cs="Arial"/>
                <w:sz w:val="22"/>
                <w:szCs w:val="22"/>
              </w:rPr>
            </w:pPr>
          </w:p>
        </w:tc>
        <w:tc>
          <w:tcPr>
            <w:tcW w:w="2940" w:type="dxa"/>
          </w:tcPr>
          <w:p w14:paraId="2D1047C5" w14:textId="77777777" w:rsidR="000377F5" w:rsidRPr="00A91E8D" w:rsidRDefault="000377F5" w:rsidP="005E3D62">
            <w:pPr>
              <w:pStyle w:val="Paragrafoelenco"/>
              <w:spacing w:after="80"/>
              <w:ind w:left="0"/>
              <w:jc w:val="both"/>
              <w:rPr>
                <w:rFonts w:ascii="Arial" w:hAnsi="Arial" w:cs="Arial"/>
                <w:sz w:val="22"/>
                <w:szCs w:val="22"/>
              </w:rPr>
            </w:pPr>
          </w:p>
        </w:tc>
        <w:tc>
          <w:tcPr>
            <w:tcW w:w="1336" w:type="dxa"/>
          </w:tcPr>
          <w:p w14:paraId="649E13A0" w14:textId="77777777" w:rsidR="000377F5" w:rsidRPr="00A91E8D" w:rsidRDefault="000377F5" w:rsidP="005E3D62">
            <w:pPr>
              <w:pStyle w:val="Paragrafoelenco"/>
              <w:spacing w:after="80"/>
              <w:ind w:left="0"/>
              <w:jc w:val="both"/>
              <w:rPr>
                <w:rFonts w:ascii="Arial" w:hAnsi="Arial" w:cs="Arial"/>
                <w:sz w:val="22"/>
                <w:szCs w:val="22"/>
              </w:rPr>
            </w:pPr>
          </w:p>
        </w:tc>
        <w:tc>
          <w:tcPr>
            <w:tcW w:w="2071" w:type="dxa"/>
          </w:tcPr>
          <w:p w14:paraId="1F63D0C5" w14:textId="77777777" w:rsidR="000377F5" w:rsidRPr="00A91E8D" w:rsidRDefault="000377F5" w:rsidP="005E3D62">
            <w:pPr>
              <w:pStyle w:val="Paragrafoelenco"/>
              <w:spacing w:after="80"/>
              <w:ind w:left="0"/>
              <w:jc w:val="both"/>
              <w:rPr>
                <w:rFonts w:ascii="Arial" w:hAnsi="Arial" w:cs="Arial"/>
                <w:sz w:val="22"/>
                <w:szCs w:val="22"/>
              </w:rPr>
            </w:pPr>
          </w:p>
        </w:tc>
        <w:tc>
          <w:tcPr>
            <w:tcW w:w="2022" w:type="dxa"/>
          </w:tcPr>
          <w:p w14:paraId="534CE1C5" w14:textId="77777777" w:rsidR="000377F5" w:rsidRPr="00A91E8D" w:rsidRDefault="000377F5" w:rsidP="005E3D62">
            <w:pPr>
              <w:pStyle w:val="Paragrafoelenco"/>
              <w:spacing w:after="80"/>
              <w:ind w:left="0"/>
              <w:jc w:val="both"/>
              <w:rPr>
                <w:rFonts w:ascii="Arial" w:hAnsi="Arial" w:cs="Arial"/>
                <w:sz w:val="22"/>
                <w:szCs w:val="22"/>
              </w:rPr>
            </w:pPr>
          </w:p>
        </w:tc>
      </w:tr>
      <w:tr w:rsidR="000377F5" w:rsidRPr="00A91E8D" w14:paraId="5A4262D2" w14:textId="77777777" w:rsidTr="005E3D62">
        <w:tc>
          <w:tcPr>
            <w:tcW w:w="1412" w:type="dxa"/>
          </w:tcPr>
          <w:p w14:paraId="4A85056E" w14:textId="77777777" w:rsidR="000377F5" w:rsidRPr="00A91E8D" w:rsidRDefault="000377F5" w:rsidP="005E3D62">
            <w:pPr>
              <w:pStyle w:val="Paragrafoelenco"/>
              <w:spacing w:after="80"/>
              <w:ind w:left="0"/>
              <w:jc w:val="both"/>
              <w:rPr>
                <w:rFonts w:ascii="Arial" w:hAnsi="Arial" w:cs="Arial"/>
                <w:sz w:val="22"/>
                <w:szCs w:val="22"/>
              </w:rPr>
            </w:pPr>
          </w:p>
        </w:tc>
        <w:tc>
          <w:tcPr>
            <w:tcW w:w="2940" w:type="dxa"/>
          </w:tcPr>
          <w:p w14:paraId="6C2E23BA" w14:textId="77777777" w:rsidR="000377F5" w:rsidRPr="00A91E8D" w:rsidRDefault="000377F5" w:rsidP="005E3D62">
            <w:pPr>
              <w:pStyle w:val="Paragrafoelenco"/>
              <w:spacing w:after="80"/>
              <w:ind w:left="0"/>
              <w:jc w:val="both"/>
              <w:rPr>
                <w:rFonts w:ascii="Arial" w:hAnsi="Arial" w:cs="Arial"/>
                <w:sz w:val="22"/>
                <w:szCs w:val="22"/>
              </w:rPr>
            </w:pPr>
          </w:p>
        </w:tc>
        <w:tc>
          <w:tcPr>
            <w:tcW w:w="1336" w:type="dxa"/>
          </w:tcPr>
          <w:p w14:paraId="411D7D72" w14:textId="77777777" w:rsidR="000377F5" w:rsidRPr="00A91E8D" w:rsidRDefault="000377F5" w:rsidP="005E3D62">
            <w:pPr>
              <w:pStyle w:val="Paragrafoelenco"/>
              <w:spacing w:after="80"/>
              <w:ind w:left="0"/>
              <w:jc w:val="both"/>
              <w:rPr>
                <w:rFonts w:ascii="Arial" w:hAnsi="Arial" w:cs="Arial"/>
                <w:sz w:val="22"/>
                <w:szCs w:val="22"/>
              </w:rPr>
            </w:pPr>
          </w:p>
        </w:tc>
        <w:tc>
          <w:tcPr>
            <w:tcW w:w="2071" w:type="dxa"/>
          </w:tcPr>
          <w:p w14:paraId="23626764" w14:textId="77777777" w:rsidR="000377F5" w:rsidRPr="00A91E8D" w:rsidRDefault="000377F5" w:rsidP="005E3D62">
            <w:pPr>
              <w:pStyle w:val="Paragrafoelenco"/>
              <w:spacing w:after="80"/>
              <w:ind w:left="0"/>
              <w:jc w:val="both"/>
              <w:rPr>
                <w:rFonts w:ascii="Arial" w:hAnsi="Arial" w:cs="Arial"/>
                <w:sz w:val="22"/>
                <w:szCs w:val="22"/>
              </w:rPr>
            </w:pPr>
          </w:p>
        </w:tc>
        <w:tc>
          <w:tcPr>
            <w:tcW w:w="2022" w:type="dxa"/>
          </w:tcPr>
          <w:p w14:paraId="11252D2A" w14:textId="77777777" w:rsidR="000377F5" w:rsidRPr="00A91E8D" w:rsidRDefault="000377F5" w:rsidP="005E3D62">
            <w:pPr>
              <w:pStyle w:val="Paragrafoelenco"/>
              <w:spacing w:after="80"/>
              <w:ind w:left="0"/>
              <w:jc w:val="both"/>
              <w:rPr>
                <w:rFonts w:ascii="Arial" w:hAnsi="Arial" w:cs="Arial"/>
                <w:sz w:val="22"/>
                <w:szCs w:val="22"/>
              </w:rPr>
            </w:pPr>
          </w:p>
        </w:tc>
      </w:tr>
      <w:tr w:rsidR="000377F5" w:rsidRPr="00A91E8D" w14:paraId="70445055" w14:textId="77777777" w:rsidTr="005E3D62">
        <w:tc>
          <w:tcPr>
            <w:tcW w:w="1412" w:type="dxa"/>
          </w:tcPr>
          <w:p w14:paraId="3FD605D4" w14:textId="77777777" w:rsidR="000377F5" w:rsidRPr="00A91E8D" w:rsidRDefault="000377F5" w:rsidP="005E3D62">
            <w:pPr>
              <w:pStyle w:val="Paragrafoelenco"/>
              <w:spacing w:after="80"/>
              <w:ind w:left="0"/>
              <w:jc w:val="both"/>
              <w:rPr>
                <w:rFonts w:ascii="Arial" w:hAnsi="Arial" w:cs="Arial"/>
                <w:sz w:val="22"/>
                <w:szCs w:val="22"/>
              </w:rPr>
            </w:pPr>
          </w:p>
        </w:tc>
        <w:tc>
          <w:tcPr>
            <w:tcW w:w="2940" w:type="dxa"/>
          </w:tcPr>
          <w:p w14:paraId="10AA734E" w14:textId="77777777" w:rsidR="000377F5" w:rsidRPr="00A91E8D" w:rsidRDefault="000377F5" w:rsidP="005E3D62">
            <w:pPr>
              <w:pStyle w:val="Paragrafoelenco"/>
              <w:spacing w:after="80"/>
              <w:ind w:left="0"/>
              <w:jc w:val="both"/>
              <w:rPr>
                <w:rFonts w:ascii="Arial" w:hAnsi="Arial" w:cs="Arial"/>
                <w:sz w:val="22"/>
                <w:szCs w:val="22"/>
              </w:rPr>
            </w:pPr>
          </w:p>
        </w:tc>
        <w:tc>
          <w:tcPr>
            <w:tcW w:w="1336" w:type="dxa"/>
          </w:tcPr>
          <w:p w14:paraId="76163047" w14:textId="77777777" w:rsidR="000377F5" w:rsidRPr="00A91E8D" w:rsidRDefault="000377F5" w:rsidP="005E3D62">
            <w:pPr>
              <w:pStyle w:val="Paragrafoelenco"/>
              <w:spacing w:after="80"/>
              <w:ind w:left="0"/>
              <w:jc w:val="both"/>
              <w:rPr>
                <w:rFonts w:ascii="Arial" w:hAnsi="Arial" w:cs="Arial"/>
                <w:sz w:val="22"/>
                <w:szCs w:val="22"/>
              </w:rPr>
            </w:pPr>
          </w:p>
        </w:tc>
        <w:tc>
          <w:tcPr>
            <w:tcW w:w="2071" w:type="dxa"/>
          </w:tcPr>
          <w:p w14:paraId="4C4715CB" w14:textId="77777777" w:rsidR="000377F5" w:rsidRPr="00A91E8D" w:rsidRDefault="000377F5" w:rsidP="005E3D62">
            <w:pPr>
              <w:pStyle w:val="Paragrafoelenco"/>
              <w:spacing w:after="80"/>
              <w:ind w:left="0"/>
              <w:jc w:val="both"/>
              <w:rPr>
                <w:rFonts w:ascii="Arial" w:hAnsi="Arial" w:cs="Arial"/>
                <w:sz w:val="22"/>
                <w:szCs w:val="22"/>
              </w:rPr>
            </w:pPr>
          </w:p>
        </w:tc>
        <w:tc>
          <w:tcPr>
            <w:tcW w:w="2022" w:type="dxa"/>
          </w:tcPr>
          <w:p w14:paraId="5E1BEC47" w14:textId="77777777" w:rsidR="000377F5" w:rsidRPr="00A91E8D" w:rsidRDefault="000377F5" w:rsidP="005E3D62">
            <w:pPr>
              <w:pStyle w:val="Paragrafoelenco"/>
              <w:spacing w:after="80"/>
              <w:ind w:left="0"/>
              <w:jc w:val="both"/>
              <w:rPr>
                <w:rFonts w:ascii="Arial" w:hAnsi="Arial" w:cs="Arial"/>
                <w:sz w:val="22"/>
                <w:szCs w:val="22"/>
              </w:rPr>
            </w:pPr>
          </w:p>
        </w:tc>
      </w:tr>
      <w:tr w:rsidR="000377F5" w:rsidRPr="00A91E8D" w14:paraId="4EAA8F3C" w14:textId="77777777" w:rsidTr="005E3D62">
        <w:trPr>
          <w:trHeight w:val="319"/>
        </w:trPr>
        <w:tc>
          <w:tcPr>
            <w:tcW w:w="1412" w:type="dxa"/>
          </w:tcPr>
          <w:p w14:paraId="07CAC657" w14:textId="77777777" w:rsidR="000377F5" w:rsidRPr="00A91E8D" w:rsidRDefault="000377F5" w:rsidP="005E3D62">
            <w:pPr>
              <w:pStyle w:val="Paragrafoelenco"/>
              <w:spacing w:after="80"/>
              <w:ind w:left="0"/>
              <w:jc w:val="both"/>
              <w:rPr>
                <w:rFonts w:ascii="Arial" w:hAnsi="Arial" w:cs="Arial"/>
                <w:sz w:val="22"/>
                <w:szCs w:val="22"/>
              </w:rPr>
            </w:pPr>
          </w:p>
        </w:tc>
        <w:tc>
          <w:tcPr>
            <w:tcW w:w="2940" w:type="dxa"/>
          </w:tcPr>
          <w:p w14:paraId="0927BC05" w14:textId="77777777" w:rsidR="000377F5" w:rsidRPr="00A91E8D" w:rsidRDefault="000377F5" w:rsidP="005E3D62">
            <w:pPr>
              <w:pStyle w:val="Paragrafoelenco"/>
              <w:spacing w:after="80"/>
              <w:ind w:left="0"/>
              <w:jc w:val="both"/>
              <w:rPr>
                <w:rFonts w:ascii="Arial" w:hAnsi="Arial" w:cs="Arial"/>
                <w:sz w:val="22"/>
                <w:szCs w:val="22"/>
              </w:rPr>
            </w:pPr>
          </w:p>
        </w:tc>
        <w:tc>
          <w:tcPr>
            <w:tcW w:w="1336" w:type="dxa"/>
          </w:tcPr>
          <w:p w14:paraId="5464B912" w14:textId="77777777" w:rsidR="000377F5" w:rsidRPr="00A91E8D" w:rsidRDefault="000377F5" w:rsidP="005E3D62">
            <w:pPr>
              <w:pStyle w:val="Paragrafoelenco"/>
              <w:spacing w:after="80"/>
              <w:ind w:left="0"/>
              <w:jc w:val="both"/>
              <w:rPr>
                <w:rFonts w:ascii="Arial" w:hAnsi="Arial" w:cs="Arial"/>
                <w:sz w:val="22"/>
                <w:szCs w:val="22"/>
              </w:rPr>
            </w:pPr>
          </w:p>
        </w:tc>
        <w:tc>
          <w:tcPr>
            <w:tcW w:w="2071" w:type="dxa"/>
          </w:tcPr>
          <w:p w14:paraId="371CDCA7" w14:textId="77777777" w:rsidR="000377F5" w:rsidRPr="00A91E8D" w:rsidRDefault="000377F5" w:rsidP="005E3D62">
            <w:pPr>
              <w:pStyle w:val="Paragrafoelenco"/>
              <w:spacing w:after="80"/>
              <w:ind w:left="0"/>
              <w:jc w:val="both"/>
              <w:rPr>
                <w:rFonts w:ascii="Arial" w:hAnsi="Arial" w:cs="Arial"/>
                <w:sz w:val="22"/>
                <w:szCs w:val="22"/>
              </w:rPr>
            </w:pPr>
          </w:p>
        </w:tc>
        <w:tc>
          <w:tcPr>
            <w:tcW w:w="2022" w:type="dxa"/>
          </w:tcPr>
          <w:p w14:paraId="6949C8D5" w14:textId="77777777" w:rsidR="000377F5" w:rsidRPr="00A91E8D" w:rsidRDefault="000377F5" w:rsidP="005E3D62">
            <w:pPr>
              <w:pStyle w:val="Paragrafoelenco"/>
              <w:spacing w:after="80"/>
              <w:ind w:left="0"/>
              <w:jc w:val="both"/>
              <w:rPr>
                <w:rFonts w:ascii="Arial" w:hAnsi="Arial" w:cs="Arial"/>
                <w:sz w:val="22"/>
                <w:szCs w:val="22"/>
              </w:rPr>
            </w:pPr>
          </w:p>
        </w:tc>
      </w:tr>
    </w:tbl>
    <w:p w14:paraId="0045D44E" w14:textId="77777777" w:rsidR="000377F5" w:rsidRPr="00A91E8D" w:rsidRDefault="000377F5" w:rsidP="000377F5">
      <w:pPr>
        <w:autoSpaceDE w:val="0"/>
        <w:autoSpaceDN w:val="0"/>
        <w:adjustRightInd w:val="0"/>
        <w:spacing w:line="276" w:lineRule="auto"/>
        <w:jc w:val="center"/>
        <w:rPr>
          <w:rFonts w:ascii="Arial" w:hAnsi="Arial" w:cs="Arial"/>
          <w:i/>
          <w:color w:val="000000"/>
          <w:sz w:val="22"/>
          <w:szCs w:val="22"/>
        </w:rPr>
      </w:pPr>
      <w:r w:rsidRPr="00A91E8D">
        <w:rPr>
          <w:rFonts w:ascii="Arial" w:hAnsi="Arial" w:cs="Arial"/>
          <w:i/>
          <w:color w:val="000000"/>
          <w:sz w:val="22"/>
          <w:szCs w:val="22"/>
        </w:rPr>
        <w:t>Tab. 1</w:t>
      </w:r>
    </w:p>
    <w:p w14:paraId="11EE7035" w14:textId="77777777" w:rsidR="000377F5" w:rsidRPr="00A91E8D" w:rsidRDefault="000377F5" w:rsidP="000377F5">
      <w:pPr>
        <w:autoSpaceDE w:val="0"/>
        <w:autoSpaceDN w:val="0"/>
        <w:adjustRightInd w:val="0"/>
        <w:spacing w:line="276" w:lineRule="auto"/>
        <w:jc w:val="center"/>
        <w:rPr>
          <w:rFonts w:ascii="Arial" w:hAnsi="Arial" w:cs="Arial"/>
          <w:b/>
          <w:color w:val="000000"/>
          <w:sz w:val="22"/>
          <w:szCs w:val="22"/>
        </w:rPr>
      </w:pPr>
    </w:p>
    <w:p w14:paraId="1E825ED5" w14:textId="77777777" w:rsidR="00E27E98" w:rsidRDefault="00E27E98">
      <w:pPr>
        <w:rPr>
          <w:rFonts w:ascii="Arial" w:hAnsi="Arial" w:cs="Arial"/>
          <w:b/>
          <w:color w:val="000000"/>
          <w:sz w:val="22"/>
          <w:szCs w:val="22"/>
        </w:rPr>
      </w:pPr>
      <w:r>
        <w:rPr>
          <w:rFonts w:ascii="Arial" w:hAnsi="Arial" w:cs="Arial"/>
          <w:b/>
          <w:color w:val="000000"/>
          <w:sz w:val="22"/>
          <w:szCs w:val="22"/>
        </w:rPr>
        <w:br w:type="page"/>
      </w:r>
    </w:p>
    <w:p w14:paraId="035359C1" w14:textId="4A14E42D" w:rsidR="000377F5" w:rsidRPr="00A91E8D" w:rsidRDefault="000377F5" w:rsidP="000377F5">
      <w:pPr>
        <w:autoSpaceDE w:val="0"/>
        <w:autoSpaceDN w:val="0"/>
        <w:adjustRightInd w:val="0"/>
        <w:spacing w:line="276" w:lineRule="auto"/>
        <w:jc w:val="center"/>
        <w:rPr>
          <w:rFonts w:ascii="Arial" w:hAnsi="Arial" w:cs="Arial"/>
          <w:b/>
          <w:color w:val="000000"/>
          <w:sz w:val="22"/>
          <w:szCs w:val="22"/>
        </w:rPr>
      </w:pPr>
      <w:r w:rsidRPr="00A91E8D">
        <w:rPr>
          <w:rFonts w:ascii="Arial" w:hAnsi="Arial" w:cs="Arial"/>
          <w:b/>
          <w:color w:val="000000"/>
          <w:sz w:val="22"/>
          <w:szCs w:val="22"/>
        </w:rPr>
        <w:lastRenderedPageBreak/>
        <w:t>DICHIARA</w:t>
      </w:r>
    </w:p>
    <w:p w14:paraId="2FA7014F" w14:textId="77777777" w:rsidR="000377F5" w:rsidRPr="00A91E8D" w:rsidRDefault="000377F5" w:rsidP="000377F5">
      <w:pPr>
        <w:autoSpaceDE w:val="0"/>
        <w:autoSpaceDN w:val="0"/>
        <w:adjustRightInd w:val="0"/>
        <w:spacing w:line="276" w:lineRule="auto"/>
        <w:jc w:val="both"/>
        <w:rPr>
          <w:rFonts w:ascii="Arial" w:hAnsi="Arial" w:cs="Arial"/>
          <w:sz w:val="22"/>
          <w:szCs w:val="22"/>
        </w:rPr>
      </w:pPr>
    </w:p>
    <w:p w14:paraId="34EA0894"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di impegnarsi a garantire tutte le dotazioni strumentali necessarie all’espletamento della prestazione;</w:t>
      </w:r>
    </w:p>
    <w:p w14:paraId="1157E05C" w14:textId="77777777" w:rsidR="000377F5"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di aver preso esatta cognizione della natura dell’appalto e di tutte le circostanze, generali e particolari, nessuna esclusa, che possono influire sulla prestazione, sulla determinazione dei prezzi e delle condizioni contrattuali e di aver giudicato i prezzi medesimi remunerativi e tali da consentire la presentazione della propria offerta tecnica per la partecipazione alla gara;</w:t>
      </w:r>
    </w:p>
    <w:p w14:paraId="7346E94C"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noProof/>
          <w:sz w:val="22"/>
          <w:szCs w:val="22"/>
        </w:rPr>
        <w:t>di accettare, senza condizione o riserva alcuna, tutte le norme e disposizioni contenute nel Capitolato Speciale Descrittivo e Prestazionale e nel  D.U.V.R.I.;</w:t>
      </w:r>
    </w:p>
    <w:p w14:paraId="0270EFD4"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noProof/>
          <w:sz w:val="22"/>
          <w:szCs w:val="22"/>
        </w:rPr>
        <w:t>di essersi recato nel luogo dove verrà espletato il servizio oggetto di affidamento;</w:t>
      </w:r>
    </w:p>
    <w:p w14:paraId="41AD4067"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noProof/>
          <w:sz w:val="22"/>
          <w:szCs w:val="22"/>
        </w:rPr>
        <w:t xml:space="preserve">di accettare le condizioni contenute nel </w:t>
      </w:r>
      <w:r w:rsidRPr="00A91E8D">
        <w:rPr>
          <w:rFonts w:ascii="Arial" w:hAnsi="Arial"/>
          <w:b/>
          <w:bCs/>
          <w:noProof/>
          <w:sz w:val="22"/>
          <w:szCs w:val="22"/>
        </w:rPr>
        <w:t>“Patto d’integrità”</w:t>
      </w:r>
      <w:r w:rsidRPr="00A91E8D">
        <w:rPr>
          <w:rFonts w:ascii="Arial" w:hAnsi="Arial"/>
          <w:noProof/>
          <w:sz w:val="22"/>
          <w:szCs w:val="22"/>
        </w:rPr>
        <w:t xml:space="preserve"> approvato con deliberazione di G.C. n. 44 dell’11.04.2019, esecutiva a norma di legge, allegato alla lettera di invito a presetare offerta;</w:t>
      </w:r>
    </w:p>
    <w:p w14:paraId="2E8C8597"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noProof/>
          <w:sz w:val="22"/>
          <w:szCs w:val="22"/>
        </w:rPr>
        <w:t xml:space="preserve">di essere edotto sugli obblighi derivanti dal </w:t>
      </w:r>
      <w:r w:rsidRPr="00A91E8D">
        <w:rPr>
          <w:rFonts w:ascii="Arial" w:hAnsi="Arial"/>
          <w:b/>
          <w:bCs/>
          <w:noProof/>
          <w:sz w:val="22"/>
          <w:szCs w:val="22"/>
        </w:rPr>
        <w:t>“Codice di comportamento dei dipendenti del Comune di Ferrandina”</w:t>
      </w:r>
      <w:r w:rsidRPr="00A91E8D">
        <w:rPr>
          <w:rFonts w:ascii="Arial" w:hAnsi="Arial"/>
          <w:noProof/>
          <w:sz w:val="22"/>
          <w:szCs w:val="22"/>
        </w:rPr>
        <w:t>, adottato dalla Stazione Appaltante, approvato con deliberazione di G.C. n. 139 del 23.12.2013, esecutiva a norma di legge, e si impegna, in caso di aggiudicazione, ad osservare e a far osservare ai propri dipendenti e collaboratori il suddetto codice, pena la risoluzione del contratto;</w:t>
      </w:r>
    </w:p>
    <w:p w14:paraId="5FEDB7FD"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color w:val="000000"/>
          <w:sz w:val="22"/>
          <w:szCs w:val="22"/>
        </w:rPr>
        <w:t>di accettare tutte le condizioni, nessuna esclusa, contenute nella documentazione di gara;</w:t>
      </w:r>
    </w:p>
    <w:p w14:paraId="3DB83F59"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color w:val="000000"/>
          <w:sz w:val="22"/>
          <w:szCs w:val="22"/>
        </w:rPr>
        <w:t>di impegnarsi, in caso di aggiudicazione, a tener conto, nella realizzazione dell’opera, degli obblighi relativi alle disposizioni vigenti in materia di salute e sicurezza sul lavoro e di previdenza e assistenza dei lavoratori;</w:t>
      </w:r>
    </w:p>
    <w:p w14:paraId="60631C63"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color w:val="000000"/>
          <w:sz w:val="22"/>
          <w:szCs w:val="22"/>
        </w:rPr>
      </w:pPr>
      <w:r w:rsidRPr="00A91E8D">
        <w:rPr>
          <w:rFonts w:ascii="Arial" w:hAnsi="Arial" w:cs="Arial"/>
          <w:color w:val="000000"/>
          <w:sz w:val="22"/>
          <w:szCs w:val="22"/>
        </w:rPr>
        <w:t>di non aver nulla a pretendere nei confronti dell’Ente nella eventualità in cui, per qualsiasi motivo, a suo insindacabile giudizio l’Ente stesso proceda a interrompere o annullare in qualsiasi momento la procedura di gara, ovvero decida di non procedere all’affidamento o alla stipulazione del contratto, anche dopo l’aggiudicazione definitiva;</w:t>
      </w:r>
    </w:p>
    <w:p w14:paraId="5544E0C0"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color w:val="000000"/>
          <w:sz w:val="22"/>
          <w:szCs w:val="22"/>
        </w:rPr>
        <w:t>di ess</w:t>
      </w:r>
      <w:r w:rsidRPr="00A91E8D">
        <w:rPr>
          <w:rFonts w:ascii="Arial" w:hAnsi="Arial" w:cs="Arial"/>
          <w:sz w:val="22"/>
          <w:szCs w:val="22"/>
        </w:rPr>
        <w:t>ere a conoscenza che l’Ente si riserva il diritto di procedere d’ufficio a verifiche, anche a campione, in ordine alla veridicità delle dichiarazioni;</w:t>
      </w:r>
    </w:p>
    <w:p w14:paraId="4E6EF6F9"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color w:val="000000"/>
          <w:sz w:val="22"/>
          <w:szCs w:val="22"/>
        </w:rPr>
      </w:pPr>
      <w:r w:rsidRPr="00A91E8D">
        <w:rPr>
          <w:rFonts w:ascii="Arial" w:hAnsi="Arial" w:cs="Arial"/>
          <w:color w:val="000000"/>
          <w:sz w:val="22"/>
          <w:szCs w:val="22"/>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l’Ente avrà la facoltà di escutere la cauzione provvisoria e di segnalare il fatto </w:t>
      </w:r>
      <w:r w:rsidRPr="00A91E8D">
        <w:rPr>
          <w:rFonts w:ascii="Arial" w:hAnsi="Arial" w:cs="Arial"/>
          <w:sz w:val="22"/>
          <w:szCs w:val="22"/>
        </w:rPr>
        <w:t>all’ANAC, ai fini dell’inserimento dei dati nel casellario informatico delle imprese e dell’applicazione delle norme vigenti in materia di dichiarazioni non veritiere;</w:t>
      </w:r>
      <w:r w:rsidRPr="00A91E8D">
        <w:rPr>
          <w:rFonts w:ascii="Arial" w:hAnsi="Arial" w:cs="Arial"/>
          <w:color w:val="000000"/>
          <w:sz w:val="22"/>
          <w:szCs w:val="22"/>
        </w:rPr>
        <w:t xml:space="preserve"> inoltre, qualora la non veridicità del contenuto della presente dichiarazione fosse accertata dopo la stipula del Contratto, questo potrà essere risolto di diritto dall’Ente ai sensi dell’art. 1456 c.c.;</w:t>
      </w:r>
    </w:p>
    <w:p w14:paraId="12058467"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color w:val="000000"/>
          <w:sz w:val="22"/>
          <w:szCs w:val="22"/>
        </w:rPr>
      </w:pPr>
      <w:r w:rsidRPr="00A91E8D">
        <w:rPr>
          <w:rFonts w:ascii="Arial" w:hAnsi="Arial" w:cs="Arial"/>
          <w:color w:val="000000"/>
          <w:sz w:val="22"/>
          <w:szCs w:val="22"/>
        </w:rPr>
        <w:t>di impegnarsi a rispettare le disposizioni contenute nella legge 13 agosto 2010, n. 136, per quanto concerne i pagamenti ed i relativi adempimenti a seguito di aggiudicazione;</w:t>
      </w:r>
    </w:p>
    <w:p w14:paraId="78B52401"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91E8D">
        <w:rPr>
          <w:rFonts w:ascii="Arial" w:hAnsi="Arial" w:cs="Arial"/>
          <w:sz w:val="22"/>
          <w:szCs w:val="22"/>
        </w:rPr>
        <w:t xml:space="preserve"> per il quale la presente dichiarazione viene resa;</w:t>
      </w:r>
    </w:p>
    <w:p w14:paraId="58332A3B"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color w:val="000000"/>
          <w:sz w:val="22"/>
          <w:szCs w:val="22"/>
        </w:rPr>
        <w:t xml:space="preserve">di non opporsi all’ostensione dei documenti e/o delle parti di documenti non contrassegnati dalla dicitura </w:t>
      </w:r>
      <w:r w:rsidRPr="00A91E8D">
        <w:rPr>
          <w:rFonts w:ascii="Arial" w:hAnsi="Arial" w:cs="Arial"/>
          <w:i/>
          <w:color w:val="000000"/>
          <w:sz w:val="22"/>
          <w:szCs w:val="22"/>
        </w:rPr>
        <w:t>“Informazioni riservate”</w:t>
      </w:r>
      <w:r w:rsidRPr="00A91E8D">
        <w:rPr>
          <w:rFonts w:ascii="Arial" w:hAnsi="Arial" w:cs="Arial"/>
          <w:color w:val="000000"/>
          <w:sz w:val="22"/>
          <w:szCs w:val="22"/>
        </w:rPr>
        <w:t xml:space="preserve"> in caso di richiesta di accesso agli atti presentata da terzi;</w:t>
      </w:r>
    </w:p>
    <w:p w14:paraId="3DE7FA9E"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di impegnarsi, in caso di aggiudicazione, a comunicare tempestivamente all’Ente ogni modificazione che dovesse intervenire negli assetti proprietari e sulla struttura d’impresa e negli organismi tecnici e amministrativi ai sensi dell’art. 7, comma 11, della legge 19/03/1990, n. 55, con salvezza dell’applicazione da parte dell’Ente di quanto previsto dal comma 16 di detto articolo;</w:t>
      </w:r>
    </w:p>
    <w:p w14:paraId="0786496E"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lastRenderedPageBreak/>
        <w:t>di non partecipare alla gara in più di un’associazione temporanea o consorzio o aggregazione di imprese e che non vi partecipa in forma individuale qualora partecipi in associazione o quale consorziata o aggregazione d’imprese;</w:t>
      </w:r>
    </w:p>
    <w:p w14:paraId="45BBC61F"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di non partecipare alla gara nel caso di avvalimento prestato ad altro concorrente;</w:t>
      </w:r>
    </w:p>
    <w:p w14:paraId="4FAC5FD6"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 xml:space="preserve">di non aver costituito associazione in partecipazione ai sensi dell’art. 48, comma 9, del </w:t>
      </w:r>
      <w:proofErr w:type="spellStart"/>
      <w:r w:rsidRPr="00A91E8D">
        <w:rPr>
          <w:rFonts w:ascii="Arial" w:hAnsi="Arial" w:cs="Arial"/>
          <w:sz w:val="22"/>
          <w:szCs w:val="22"/>
        </w:rPr>
        <w:t>D.Lgs.</w:t>
      </w:r>
      <w:proofErr w:type="spellEnd"/>
      <w:r w:rsidRPr="00A91E8D">
        <w:rPr>
          <w:rFonts w:ascii="Arial" w:hAnsi="Arial" w:cs="Arial"/>
          <w:sz w:val="22"/>
          <w:szCs w:val="22"/>
        </w:rPr>
        <w:t xml:space="preserve"> n. 50/2016;</w:t>
      </w:r>
    </w:p>
    <w:p w14:paraId="22E58703"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di impegnarsi a mantenere valida e vincolante l’offerta per 180 (centottanta) giorni consecutivi a decorrere dal termine ultimo per il ricevimento delle offerte;</w:t>
      </w:r>
    </w:p>
    <w:p w14:paraId="5A7931A4" w14:textId="77777777" w:rsidR="000377F5"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t>di aver assolto all’obbligo dell’imposta di bollo da € 16,00;</w:t>
      </w:r>
    </w:p>
    <w:p w14:paraId="76723937" w14:textId="77777777" w:rsidR="000377F5" w:rsidRDefault="000377F5" w:rsidP="000377F5">
      <w:pPr>
        <w:pStyle w:val="Paragrafoelenco"/>
        <w:autoSpaceDE w:val="0"/>
        <w:autoSpaceDN w:val="0"/>
        <w:adjustRightInd w:val="0"/>
        <w:spacing w:after="80" w:line="276" w:lineRule="auto"/>
        <w:ind w:left="284"/>
        <w:contextualSpacing/>
        <w:jc w:val="both"/>
        <w:rPr>
          <w:rFonts w:ascii="Arial" w:hAnsi="Arial" w:cs="Arial"/>
          <w:sz w:val="22"/>
          <w:szCs w:val="22"/>
        </w:rPr>
      </w:pPr>
    </w:p>
    <w:p w14:paraId="1709EE9D" w14:textId="77777777" w:rsidR="000377F5" w:rsidRDefault="000377F5" w:rsidP="000377F5">
      <w:pPr>
        <w:autoSpaceDE w:val="0"/>
        <w:autoSpaceDN w:val="0"/>
        <w:adjustRightInd w:val="0"/>
        <w:spacing w:after="80" w:line="276" w:lineRule="auto"/>
        <w:contextualSpacing/>
        <w:jc w:val="center"/>
        <w:rPr>
          <w:rFonts w:ascii="Arial" w:hAnsi="Arial" w:cs="Arial"/>
          <w:b/>
          <w:sz w:val="22"/>
          <w:szCs w:val="22"/>
        </w:rPr>
      </w:pPr>
      <w:r w:rsidRPr="00A91E8D">
        <w:rPr>
          <w:rFonts w:ascii="Arial" w:hAnsi="Arial" w:cs="Arial"/>
          <w:b/>
          <w:sz w:val="22"/>
          <w:szCs w:val="22"/>
        </w:rPr>
        <w:t>DICHIARA, inoltre,</w:t>
      </w:r>
    </w:p>
    <w:p w14:paraId="7313CBC8" w14:textId="77777777" w:rsidR="000377F5" w:rsidRPr="00A91E8D" w:rsidRDefault="000377F5" w:rsidP="000377F5">
      <w:pPr>
        <w:autoSpaceDE w:val="0"/>
        <w:autoSpaceDN w:val="0"/>
        <w:adjustRightInd w:val="0"/>
        <w:spacing w:after="80" w:line="276" w:lineRule="auto"/>
        <w:contextualSpacing/>
        <w:jc w:val="center"/>
        <w:rPr>
          <w:rFonts w:ascii="Arial" w:hAnsi="Arial" w:cs="Arial"/>
          <w:b/>
          <w:sz w:val="22"/>
          <w:szCs w:val="22"/>
        </w:rPr>
      </w:pPr>
    </w:p>
    <w:p w14:paraId="597DB430" w14:textId="77777777" w:rsidR="000377F5" w:rsidRDefault="000377F5" w:rsidP="000377F5">
      <w:pPr>
        <w:autoSpaceDE w:val="0"/>
        <w:autoSpaceDN w:val="0"/>
        <w:adjustRightInd w:val="0"/>
        <w:spacing w:after="80" w:line="276" w:lineRule="auto"/>
        <w:contextualSpacing/>
        <w:jc w:val="center"/>
        <w:rPr>
          <w:rFonts w:ascii="Arial" w:hAnsi="Arial" w:cs="Arial"/>
          <w:sz w:val="22"/>
          <w:szCs w:val="22"/>
        </w:rPr>
      </w:pPr>
      <w:r w:rsidRPr="00A91E8D">
        <w:rPr>
          <w:rFonts w:ascii="Arial" w:hAnsi="Arial" w:cs="Arial"/>
          <w:sz w:val="22"/>
          <w:szCs w:val="22"/>
        </w:rPr>
        <w:t>(</w:t>
      </w:r>
      <w:r w:rsidRPr="00A91E8D">
        <w:rPr>
          <w:rFonts w:ascii="Arial" w:hAnsi="Arial" w:cs="Arial"/>
          <w:i/>
          <w:sz w:val="22"/>
          <w:szCs w:val="22"/>
          <w:u w:val="single"/>
        </w:rPr>
        <w:t>apporre una X accanto alla circostanza che interessa</w:t>
      </w:r>
      <w:r w:rsidRPr="00A91E8D">
        <w:rPr>
          <w:rFonts w:ascii="Arial" w:hAnsi="Arial" w:cs="Arial"/>
          <w:sz w:val="22"/>
          <w:szCs w:val="22"/>
        </w:rPr>
        <w:t>):</w:t>
      </w:r>
    </w:p>
    <w:p w14:paraId="46766B15" w14:textId="77777777" w:rsidR="000377F5" w:rsidRDefault="000377F5" w:rsidP="000377F5">
      <w:pPr>
        <w:autoSpaceDE w:val="0"/>
        <w:autoSpaceDN w:val="0"/>
        <w:adjustRightInd w:val="0"/>
        <w:spacing w:after="80" w:line="276" w:lineRule="auto"/>
        <w:contextualSpacing/>
        <w:jc w:val="center"/>
        <w:rPr>
          <w:rFonts w:ascii="Arial" w:hAnsi="Arial" w:cs="Arial"/>
          <w:sz w:val="22"/>
          <w:szCs w:val="22"/>
        </w:rPr>
      </w:pPr>
    </w:p>
    <w:p w14:paraId="47F6CFB5" w14:textId="77777777" w:rsidR="000377F5" w:rsidRPr="00A91E8D" w:rsidRDefault="000377F5" w:rsidP="000377F5">
      <w:pPr>
        <w:pStyle w:val="Paragrafoelenco"/>
        <w:numPr>
          <w:ilvl w:val="0"/>
          <w:numId w:val="3"/>
        </w:numPr>
        <w:autoSpaceDE w:val="0"/>
        <w:autoSpaceDN w:val="0"/>
        <w:adjustRightInd w:val="0"/>
        <w:spacing w:after="80" w:line="276" w:lineRule="auto"/>
        <w:contextualSpacing/>
        <w:jc w:val="both"/>
        <w:rPr>
          <w:rFonts w:ascii="Arial" w:hAnsi="Arial" w:cs="Arial"/>
          <w:sz w:val="22"/>
          <w:szCs w:val="22"/>
        </w:rPr>
      </w:pPr>
      <w:r w:rsidRPr="00A91E8D">
        <w:rPr>
          <w:rFonts w:ascii="Arial" w:hAnsi="Arial" w:cs="Arial"/>
          <w:sz w:val="22"/>
          <w:szCs w:val="22"/>
        </w:rPr>
        <w:t>che, avendo la sede dell’Impresa, residenza/domicilio in uno dei Paesi inseriti nella cosiddetta “</w:t>
      </w:r>
      <w:r w:rsidRPr="00A91E8D">
        <w:rPr>
          <w:rFonts w:ascii="Arial" w:hAnsi="Arial" w:cs="Arial"/>
          <w:i/>
          <w:sz w:val="22"/>
          <w:szCs w:val="22"/>
        </w:rPr>
        <w:t>black lis</w:t>
      </w:r>
      <w:r w:rsidRPr="00A91E8D">
        <w:rPr>
          <w:rFonts w:ascii="Arial" w:hAnsi="Arial" w:cs="Arial"/>
          <w:sz w:val="22"/>
          <w:szCs w:val="22"/>
        </w:rPr>
        <w:t>t”, _____________________________ (riportare il Paese), di cui al decreto del Ministro delle Finanze del 4 maggio 1999 e al decreto del Ministro dell’Economia e dell</w:t>
      </w:r>
      <w:r>
        <w:rPr>
          <w:rFonts w:ascii="Arial" w:hAnsi="Arial" w:cs="Arial"/>
          <w:sz w:val="22"/>
          <w:szCs w:val="22"/>
        </w:rPr>
        <w:t>e Finanze del 21 novembre 2001:</w:t>
      </w:r>
    </w:p>
    <w:p w14:paraId="628B2CBE" w14:textId="77777777" w:rsidR="000377F5" w:rsidRPr="00A91E8D" w:rsidRDefault="000377F5" w:rsidP="000377F5">
      <w:pPr>
        <w:pStyle w:val="Paragrafoelenco"/>
        <w:numPr>
          <w:ilvl w:val="1"/>
          <w:numId w:val="1"/>
        </w:numPr>
        <w:autoSpaceDE w:val="0"/>
        <w:autoSpaceDN w:val="0"/>
        <w:adjustRightInd w:val="0"/>
        <w:spacing w:after="80" w:line="276" w:lineRule="auto"/>
        <w:contextualSpacing/>
        <w:jc w:val="both"/>
        <w:rPr>
          <w:rFonts w:ascii="Arial" w:hAnsi="Arial" w:cs="Arial"/>
          <w:sz w:val="22"/>
          <w:szCs w:val="22"/>
        </w:rPr>
      </w:pPr>
      <w:r w:rsidRPr="00A91E8D">
        <w:rPr>
          <w:rFonts w:ascii="Arial" w:hAnsi="Arial" w:cs="Arial"/>
          <w:sz w:val="22"/>
          <w:szCs w:val="22"/>
        </w:rPr>
        <w:t>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A91E8D">
        <w:rPr>
          <w:rFonts w:ascii="Arial" w:hAnsi="Arial" w:cs="Arial"/>
          <w:i/>
          <w:sz w:val="22"/>
          <w:szCs w:val="22"/>
        </w:rPr>
        <w:t>allegare copia della predetta autorizzazione</w:t>
      </w:r>
      <w:r w:rsidRPr="00A91E8D">
        <w:rPr>
          <w:rFonts w:ascii="Arial" w:hAnsi="Arial" w:cs="Arial"/>
          <w:sz w:val="22"/>
          <w:szCs w:val="22"/>
        </w:rPr>
        <w:t>);</w:t>
      </w:r>
    </w:p>
    <w:p w14:paraId="104054A3" w14:textId="77777777" w:rsidR="000377F5" w:rsidRDefault="000377F5" w:rsidP="000377F5">
      <w:pPr>
        <w:pStyle w:val="Paragrafoelenco"/>
        <w:numPr>
          <w:ilvl w:val="1"/>
          <w:numId w:val="1"/>
        </w:numPr>
        <w:autoSpaceDE w:val="0"/>
        <w:autoSpaceDN w:val="0"/>
        <w:adjustRightInd w:val="0"/>
        <w:spacing w:after="80" w:line="276" w:lineRule="auto"/>
        <w:contextualSpacing/>
        <w:jc w:val="both"/>
        <w:rPr>
          <w:rFonts w:ascii="Arial" w:hAnsi="Arial" w:cs="Arial"/>
          <w:sz w:val="22"/>
          <w:szCs w:val="22"/>
        </w:rPr>
      </w:pPr>
      <w:r w:rsidRPr="00A91E8D">
        <w:rPr>
          <w:rFonts w:ascii="Arial" w:hAnsi="Arial" w:cs="Arial"/>
          <w:sz w:val="22"/>
          <w:szCs w:val="22"/>
        </w:rPr>
        <w:t>ha presentato domanda di autorizzazione ai sensi dell’art. 1, comma 3, D.M. 14/12/2010 (allegare copia di autorizzazione inviata al Ministero)</w:t>
      </w:r>
      <w:r>
        <w:rPr>
          <w:rFonts w:ascii="Arial" w:hAnsi="Arial" w:cs="Arial"/>
          <w:sz w:val="22"/>
          <w:szCs w:val="22"/>
        </w:rPr>
        <w:t>;</w:t>
      </w:r>
    </w:p>
    <w:p w14:paraId="0EFB9C01" w14:textId="77777777" w:rsidR="000377F5" w:rsidRPr="00A91E8D" w:rsidRDefault="000377F5" w:rsidP="000377F5">
      <w:pPr>
        <w:pStyle w:val="Paragrafoelenco"/>
        <w:numPr>
          <w:ilvl w:val="0"/>
          <w:numId w:val="3"/>
        </w:numPr>
        <w:autoSpaceDE w:val="0"/>
        <w:autoSpaceDN w:val="0"/>
        <w:adjustRightInd w:val="0"/>
        <w:spacing w:after="80" w:line="276" w:lineRule="auto"/>
        <w:contextualSpacing/>
        <w:jc w:val="both"/>
        <w:rPr>
          <w:rFonts w:ascii="Arial" w:hAnsi="Arial" w:cs="Arial"/>
          <w:sz w:val="22"/>
          <w:szCs w:val="22"/>
        </w:rPr>
      </w:pPr>
      <w:r w:rsidRPr="00A91E8D">
        <w:rPr>
          <w:rFonts w:ascii="Arial" w:hAnsi="Arial" w:cs="Arial"/>
          <w:sz w:val="22"/>
          <w:szCs w:val="22"/>
        </w:rPr>
        <w:t>che, in merito alla insussistenza delle condizioni di cui alla legge 22 novembre 2002, n. 266</w:t>
      </w:r>
      <w:r>
        <w:rPr>
          <w:rFonts w:ascii="Arial" w:hAnsi="Arial" w:cs="Arial"/>
          <w:sz w:val="22"/>
          <w:szCs w:val="22"/>
        </w:rPr>
        <w:t>:</w:t>
      </w:r>
      <w:r w:rsidRPr="00A91E8D">
        <w:rPr>
          <w:rFonts w:ascii="Arial" w:hAnsi="Arial" w:cs="Arial"/>
          <w:sz w:val="22"/>
          <w:szCs w:val="22"/>
        </w:rPr>
        <w:t xml:space="preserve"> </w:t>
      </w:r>
    </w:p>
    <w:p w14:paraId="659C7AF9" w14:textId="77777777" w:rsidR="000377F5" w:rsidRPr="00A91E8D" w:rsidRDefault="000377F5" w:rsidP="000377F5">
      <w:pPr>
        <w:pStyle w:val="Paragrafoelenco"/>
        <w:numPr>
          <w:ilvl w:val="1"/>
          <w:numId w:val="1"/>
        </w:numPr>
        <w:autoSpaceDE w:val="0"/>
        <w:autoSpaceDN w:val="0"/>
        <w:adjustRightInd w:val="0"/>
        <w:spacing w:after="80" w:line="276" w:lineRule="auto"/>
        <w:contextualSpacing/>
        <w:jc w:val="both"/>
        <w:rPr>
          <w:rFonts w:ascii="Arial" w:hAnsi="Arial" w:cs="Arial"/>
          <w:sz w:val="22"/>
          <w:szCs w:val="22"/>
        </w:rPr>
      </w:pPr>
      <w:r w:rsidRPr="00A91E8D">
        <w:rPr>
          <w:rFonts w:ascii="Arial" w:hAnsi="Arial"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3F268D88" w14:textId="77777777" w:rsidR="000377F5" w:rsidRPr="00A91E8D" w:rsidRDefault="000377F5" w:rsidP="000377F5">
      <w:pPr>
        <w:pStyle w:val="Paragrafoelenco"/>
        <w:numPr>
          <w:ilvl w:val="1"/>
          <w:numId w:val="1"/>
        </w:numPr>
        <w:autoSpaceDE w:val="0"/>
        <w:autoSpaceDN w:val="0"/>
        <w:adjustRightInd w:val="0"/>
        <w:spacing w:after="80" w:line="276" w:lineRule="auto"/>
        <w:contextualSpacing/>
        <w:jc w:val="both"/>
        <w:rPr>
          <w:rFonts w:ascii="Arial" w:hAnsi="Arial" w:cs="Arial"/>
          <w:sz w:val="22"/>
          <w:szCs w:val="22"/>
        </w:rPr>
      </w:pPr>
      <w:r w:rsidRPr="00A91E8D">
        <w:rPr>
          <w:rFonts w:ascii="Arial" w:hAnsi="Arial" w:cs="Arial"/>
          <w:sz w:val="22"/>
          <w:szCs w:val="22"/>
        </w:rPr>
        <w:t xml:space="preserve">si è avvalso di piani individuali di emersione di cui alla suddetta legge, ma il periodo di emersione si è concluso; </w:t>
      </w:r>
    </w:p>
    <w:p w14:paraId="45106389" w14:textId="77777777" w:rsidR="000377F5" w:rsidRPr="00A91E8D" w:rsidRDefault="000377F5" w:rsidP="000377F5">
      <w:pPr>
        <w:pStyle w:val="Paragrafoelenco"/>
        <w:numPr>
          <w:ilvl w:val="1"/>
          <w:numId w:val="1"/>
        </w:numPr>
        <w:autoSpaceDE w:val="0"/>
        <w:autoSpaceDN w:val="0"/>
        <w:adjustRightInd w:val="0"/>
        <w:spacing w:after="80" w:line="276" w:lineRule="auto"/>
        <w:ind w:left="284"/>
        <w:contextualSpacing/>
        <w:jc w:val="both"/>
        <w:rPr>
          <w:rFonts w:ascii="Arial" w:hAnsi="Arial" w:cs="Arial"/>
          <w:sz w:val="22"/>
          <w:szCs w:val="22"/>
        </w:rPr>
      </w:pPr>
      <w:r w:rsidRPr="00A91E8D">
        <w:rPr>
          <w:rFonts w:ascii="Arial" w:hAnsi="Arial" w:cs="Arial"/>
          <w:i/>
          <w:sz w:val="22"/>
          <w:szCs w:val="22"/>
        </w:rPr>
        <w:t xml:space="preserve">(in caso di raggruppamento temporaneo, consorzio ordinario o GEIE non ancora costituito) </w:t>
      </w:r>
      <w:r w:rsidRPr="00A91E8D">
        <w:rPr>
          <w:rFonts w:ascii="Arial" w:hAnsi="Arial" w:cs="Arial"/>
          <w:sz w:val="22"/>
          <w:szCs w:val="22"/>
        </w:rPr>
        <w:t>di impegnarsi in caso di aggiudicazione, a conferire mandato collettivo con rappresentanza all’impresa capogruppo, che stipulerà il contratto in nome e per conto proprio e dei mandanti;</w:t>
      </w:r>
    </w:p>
    <w:p w14:paraId="20C76367" w14:textId="1D4993AE" w:rsidR="000377F5" w:rsidRPr="00A91E8D" w:rsidRDefault="000377F5" w:rsidP="000377F5">
      <w:pPr>
        <w:pStyle w:val="Paragrafoelenco"/>
        <w:numPr>
          <w:ilvl w:val="1"/>
          <w:numId w:val="1"/>
        </w:numPr>
        <w:autoSpaceDE w:val="0"/>
        <w:autoSpaceDN w:val="0"/>
        <w:adjustRightInd w:val="0"/>
        <w:spacing w:after="80" w:line="276" w:lineRule="auto"/>
        <w:ind w:left="284"/>
        <w:contextualSpacing/>
        <w:jc w:val="both"/>
        <w:rPr>
          <w:rFonts w:ascii="Arial" w:hAnsi="Arial" w:cs="Arial"/>
          <w:sz w:val="22"/>
          <w:szCs w:val="22"/>
        </w:rPr>
      </w:pPr>
      <w:r w:rsidRPr="00A91E8D">
        <w:rPr>
          <w:rFonts w:ascii="Arial" w:hAnsi="Arial" w:cs="Arial"/>
          <w:i/>
          <w:sz w:val="22"/>
          <w:szCs w:val="22"/>
        </w:rPr>
        <w:t>(in caso di partecipazione alla procedura di gara di operatori economici con idoneità plurisoggettiva</w:t>
      </w:r>
      <w:r w:rsidRPr="00A91E8D">
        <w:rPr>
          <w:rFonts w:ascii="Arial" w:hAnsi="Arial" w:cs="Arial"/>
          <w:sz w:val="22"/>
          <w:szCs w:val="22"/>
        </w:rPr>
        <w:t>) che è conferito, o sarà conferito in caso di aggiudicazione, mandato speciale con rappresentanza/funzioni di capogruppo/funzioni di rappresentante del Consorzio a__________________________________</w:t>
      </w:r>
      <w:r w:rsidR="001002FE">
        <w:rPr>
          <w:rFonts w:ascii="Arial" w:hAnsi="Arial" w:cs="Arial"/>
          <w:sz w:val="22"/>
          <w:szCs w:val="22"/>
        </w:rPr>
        <w:t>________________</w:t>
      </w:r>
      <w:r w:rsidRPr="00A91E8D">
        <w:rPr>
          <w:rFonts w:ascii="Arial" w:hAnsi="Arial" w:cs="Arial"/>
          <w:sz w:val="22"/>
          <w:szCs w:val="22"/>
        </w:rPr>
        <w:t>_________, con sede legale in ___________________________________________________________________________;</w:t>
      </w:r>
    </w:p>
    <w:p w14:paraId="1C3D17B9" w14:textId="77777777" w:rsidR="000377F5" w:rsidRPr="00A91E8D" w:rsidRDefault="000377F5" w:rsidP="000377F5">
      <w:pPr>
        <w:pStyle w:val="Paragrafoelenco"/>
        <w:numPr>
          <w:ilvl w:val="1"/>
          <w:numId w:val="1"/>
        </w:numPr>
        <w:autoSpaceDE w:val="0"/>
        <w:autoSpaceDN w:val="0"/>
        <w:adjustRightInd w:val="0"/>
        <w:spacing w:after="80" w:line="276" w:lineRule="auto"/>
        <w:ind w:left="284"/>
        <w:contextualSpacing/>
        <w:jc w:val="both"/>
        <w:rPr>
          <w:rFonts w:ascii="Arial" w:hAnsi="Arial" w:cs="Arial"/>
          <w:sz w:val="22"/>
          <w:szCs w:val="22"/>
        </w:rPr>
      </w:pPr>
      <w:r w:rsidRPr="00A91E8D">
        <w:rPr>
          <w:rFonts w:ascii="Arial" w:hAnsi="Arial" w:cs="Arial"/>
          <w:i/>
          <w:sz w:val="22"/>
          <w:szCs w:val="22"/>
        </w:rPr>
        <w:t xml:space="preserve">(in caso di partecipazione alla procedura di gara di operatori economici con idoneità plurisoggettiva) </w:t>
      </w:r>
      <w:r w:rsidRPr="00A91E8D">
        <w:rPr>
          <w:rFonts w:ascii="Arial" w:hAnsi="Arial" w:cs="Arial"/>
          <w:sz w:val="22"/>
          <w:szCs w:val="22"/>
        </w:rPr>
        <w:t>che ciascun componente eseguirà le seguenti prestazioni:</w:t>
      </w:r>
    </w:p>
    <w:p w14:paraId="6EC3DB9C" w14:textId="77777777" w:rsidR="000377F5" w:rsidRPr="00A91E8D" w:rsidRDefault="000377F5" w:rsidP="000377F5">
      <w:pPr>
        <w:pStyle w:val="Paragrafoelenco"/>
        <w:autoSpaceDE w:val="0"/>
        <w:autoSpaceDN w:val="0"/>
        <w:adjustRightInd w:val="0"/>
        <w:spacing w:after="80" w:line="276" w:lineRule="auto"/>
        <w:ind w:left="284"/>
        <w:contextualSpacing/>
        <w:jc w:val="both"/>
        <w:rPr>
          <w:rFonts w:ascii="Arial" w:hAnsi="Arial" w:cs="Arial"/>
          <w:sz w:val="22"/>
          <w:szCs w:val="22"/>
        </w:rPr>
      </w:pPr>
    </w:p>
    <w:tbl>
      <w:tblPr>
        <w:tblStyle w:val="Grigliatabellachiara"/>
        <w:tblW w:w="0" w:type="auto"/>
        <w:tblLook w:val="04A0" w:firstRow="1" w:lastRow="0" w:firstColumn="1" w:lastColumn="0" w:noHBand="0" w:noVBand="1"/>
      </w:tblPr>
      <w:tblGrid>
        <w:gridCol w:w="3970"/>
        <w:gridCol w:w="3969"/>
        <w:gridCol w:w="1405"/>
      </w:tblGrid>
      <w:tr w:rsidR="000377F5" w:rsidRPr="00A91E8D" w14:paraId="6C046597" w14:textId="77777777" w:rsidTr="005E3D62">
        <w:tc>
          <w:tcPr>
            <w:tcW w:w="3970" w:type="dxa"/>
          </w:tcPr>
          <w:p w14:paraId="6ACCF3D8" w14:textId="77777777" w:rsidR="000377F5" w:rsidRPr="00A91E8D" w:rsidRDefault="000377F5" w:rsidP="005E3D62">
            <w:pPr>
              <w:pStyle w:val="Paragrafoelenco"/>
              <w:autoSpaceDE w:val="0"/>
              <w:autoSpaceDN w:val="0"/>
              <w:adjustRightInd w:val="0"/>
              <w:spacing w:after="80" w:line="276" w:lineRule="auto"/>
              <w:ind w:left="0"/>
              <w:jc w:val="center"/>
              <w:rPr>
                <w:rFonts w:ascii="Arial" w:hAnsi="Arial" w:cs="Arial"/>
                <w:color w:val="000000" w:themeColor="text1"/>
                <w:sz w:val="22"/>
                <w:szCs w:val="22"/>
              </w:rPr>
            </w:pPr>
            <w:r w:rsidRPr="00A91E8D">
              <w:rPr>
                <w:rFonts w:ascii="Arial" w:hAnsi="Arial" w:cs="Arial"/>
                <w:b/>
                <w:color w:val="000000" w:themeColor="text1"/>
                <w:sz w:val="22"/>
                <w:szCs w:val="22"/>
              </w:rPr>
              <w:t>IMPRESA</w:t>
            </w:r>
          </w:p>
        </w:tc>
        <w:tc>
          <w:tcPr>
            <w:tcW w:w="3969" w:type="dxa"/>
          </w:tcPr>
          <w:p w14:paraId="53B38F31" w14:textId="77777777" w:rsidR="000377F5" w:rsidRPr="00A91E8D" w:rsidRDefault="000377F5" w:rsidP="005E3D62">
            <w:pPr>
              <w:tabs>
                <w:tab w:val="left" w:pos="993"/>
              </w:tabs>
              <w:spacing w:after="80" w:line="276" w:lineRule="auto"/>
              <w:jc w:val="center"/>
              <w:rPr>
                <w:rFonts w:ascii="Arial" w:hAnsi="Arial" w:cs="Arial"/>
                <w:b/>
                <w:color w:val="000000" w:themeColor="text1"/>
                <w:sz w:val="22"/>
                <w:szCs w:val="22"/>
              </w:rPr>
            </w:pPr>
            <w:r w:rsidRPr="00A91E8D">
              <w:rPr>
                <w:rFonts w:ascii="Arial" w:hAnsi="Arial" w:cs="Arial"/>
                <w:b/>
                <w:color w:val="000000" w:themeColor="text1"/>
                <w:sz w:val="22"/>
                <w:szCs w:val="22"/>
              </w:rPr>
              <w:t>PRESTAZIONI</w:t>
            </w:r>
          </w:p>
        </w:tc>
        <w:tc>
          <w:tcPr>
            <w:tcW w:w="1405" w:type="dxa"/>
          </w:tcPr>
          <w:p w14:paraId="2A893008" w14:textId="77777777" w:rsidR="000377F5" w:rsidRPr="00A91E8D" w:rsidRDefault="000377F5" w:rsidP="005E3D62">
            <w:pPr>
              <w:tabs>
                <w:tab w:val="left" w:pos="993"/>
              </w:tabs>
              <w:spacing w:after="80" w:line="276" w:lineRule="auto"/>
              <w:jc w:val="center"/>
              <w:rPr>
                <w:rFonts w:ascii="Arial" w:hAnsi="Arial" w:cs="Arial"/>
                <w:color w:val="000000" w:themeColor="text1"/>
                <w:sz w:val="22"/>
                <w:szCs w:val="22"/>
              </w:rPr>
            </w:pPr>
            <w:r w:rsidRPr="00A91E8D">
              <w:rPr>
                <w:rFonts w:ascii="Arial" w:hAnsi="Arial" w:cs="Arial"/>
                <w:b/>
                <w:color w:val="000000" w:themeColor="text1"/>
                <w:sz w:val="22"/>
                <w:szCs w:val="22"/>
              </w:rPr>
              <w:t>%</w:t>
            </w:r>
          </w:p>
        </w:tc>
      </w:tr>
      <w:tr w:rsidR="000377F5" w:rsidRPr="00A91E8D" w14:paraId="6BB4545F" w14:textId="77777777" w:rsidTr="005E3D62">
        <w:tc>
          <w:tcPr>
            <w:tcW w:w="3970" w:type="dxa"/>
          </w:tcPr>
          <w:p w14:paraId="7FBA4504" w14:textId="77777777" w:rsidR="000377F5" w:rsidRPr="00A91E8D" w:rsidRDefault="000377F5" w:rsidP="005E3D62">
            <w:pPr>
              <w:pStyle w:val="Paragrafoelenco"/>
              <w:autoSpaceDE w:val="0"/>
              <w:autoSpaceDN w:val="0"/>
              <w:adjustRightInd w:val="0"/>
              <w:spacing w:after="80" w:line="276" w:lineRule="auto"/>
              <w:ind w:left="0"/>
              <w:jc w:val="both"/>
              <w:rPr>
                <w:rFonts w:ascii="Arial" w:hAnsi="Arial" w:cs="Arial"/>
                <w:color w:val="000000" w:themeColor="text1"/>
                <w:sz w:val="22"/>
                <w:szCs w:val="22"/>
              </w:rPr>
            </w:pPr>
          </w:p>
        </w:tc>
        <w:tc>
          <w:tcPr>
            <w:tcW w:w="3969" w:type="dxa"/>
          </w:tcPr>
          <w:p w14:paraId="27F6B1B3" w14:textId="77777777" w:rsidR="000377F5" w:rsidRPr="00A91E8D" w:rsidRDefault="000377F5" w:rsidP="005E3D62">
            <w:pPr>
              <w:pStyle w:val="Paragrafoelenco"/>
              <w:autoSpaceDE w:val="0"/>
              <w:autoSpaceDN w:val="0"/>
              <w:adjustRightInd w:val="0"/>
              <w:spacing w:after="80" w:line="276" w:lineRule="auto"/>
              <w:ind w:left="0"/>
              <w:jc w:val="both"/>
              <w:rPr>
                <w:rFonts w:ascii="Arial" w:hAnsi="Arial" w:cs="Arial"/>
                <w:color w:val="000000" w:themeColor="text1"/>
                <w:sz w:val="22"/>
                <w:szCs w:val="22"/>
              </w:rPr>
            </w:pPr>
          </w:p>
        </w:tc>
        <w:tc>
          <w:tcPr>
            <w:tcW w:w="1405" w:type="dxa"/>
          </w:tcPr>
          <w:p w14:paraId="3E0BF49F" w14:textId="77777777" w:rsidR="000377F5" w:rsidRPr="00A91E8D" w:rsidRDefault="000377F5" w:rsidP="005E3D62">
            <w:pPr>
              <w:pStyle w:val="Paragrafoelenco"/>
              <w:autoSpaceDE w:val="0"/>
              <w:autoSpaceDN w:val="0"/>
              <w:adjustRightInd w:val="0"/>
              <w:spacing w:after="80" w:line="276" w:lineRule="auto"/>
              <w:ind w:left="0"/>
              <w:jc w:val="both"/>
              <w:rPr>
                <w:rFonts w:ascii="Arial" w:hAnsi="Arial" w:cs="Arial"/>
                <w:color w:val="000000" w:themeColor="text1"/>
                <w:sz w:val="22"/>
                <w:szCs w:val="22"/>
              </w:rPr>
            </w:pPr>
          </w:p>
        </w:tc>
      </w:tr>
      <w:tr w:rsidR="000377F5" w:rsidRPr="00A91E8D" w14:paraId="6F257B9A" w14:textId="77777777" w:rsidTr="005E3D62">
        <w:tc>
          <w:tcPr>
            <w:tcW w:w="3970" w:type="dxa"/>
          </w:tcPr>
          <w:p w14:paraId="0015ADD6" w14:textId="77777777" w:rsidR="000377F5" w:rsidRPr="00A91E8D" w:rsidRDefault="000377F5" w:rsidP="005E3D62">
            <w:pPr>
              <w:pStyle w:val="Paragrafoelenco"/>
              <w:autoSpaceDE w:val="0"/>
              <w:autoSpaceDN w:val="0"/>
              <w:adjustRightInd w:val="0"/>
              <w:spacing w:after="80" w:line="276" w:lineRule="auto"/>
              <w:ind w:left="0"/>
              <w:jc w:val="both"/>
              <w:rPr>
                <w:rFonts w:ascii="Arial" w:hAnsi="Arial" w:cs="Arial"/>
                <w:color w:val="000000" w:themeColor="text1"/>
                <w:sz w:val="22"/>
                <w:szCs w:val="22"/>
              </w:rPr>
            </w:pPr>
          </w:p>
        </w:tc>
        <w:tc>
          <w:tcPr>
            <w:tcW w:w="3969" w:type="dxa"/>
          </w:tcPr>
          <w:p w14:paraId="5ABA9ED1" w14:textId="77777777" w:rsidR="000377F5" w:rsidRPr="00A91E8D" w:rsidRDefault="000377F5" w:rsidP="005E3D62">
            <w:pPr>
              <w:pStyle w:val="Paragrafoelenco"/>
              <w:autoSpaceDE w:val="0"/>
              <w:autoSpaceDN w:val="0"/>
              <w:adjustRightInd w:val="0"/>
              <w:spacing w:after="80" w:line="276" w:lineRule="auto"/>
              <w:ind w:left="0"/>
              <w:jc w:val="both"/>
              <w:rPr>
                <w:rFonts w:ascii="Arial" w:hAnsi="Arial" w:cs="Arial"/>
                <w:color w:val="000000" w:themeColor="text1"/>
                <w:sz w:val="22"/>
                <w:szCs w:val="22"/>
              </w:rPr>
            </w:pPr>
          </w:p>
        </w:tc>
        <w:tc>
          <w:tcPr>
            <w:tcW w:w="1405" w:type="dxa"/>
          </w:tcPr>
          <w:p w14:paraId="446B9AFC" w14:textId="77777777" w:rsidR="000377F5" w:rsidRPr="00A91E8D" w:rsidRDefault="000377F5" w:rsidP="005E3D62">
            <w:pPr>
              <w:pStyle w:val="Paragrafoelenco"/>
              <w:autoSpaceDE w:val="0"/>
              <w:autoSpaceDN w:val="0"/>
              <w:adjustRightInd w:val="0"/>
              <w:spacing w:after="80" w:line="276" w:lineRule="auto"/>
              <w:ind w:left="0"/>
              <w:jc w:val="both"/>
              <w:rPr>
                <w:rFonts w:ascii="Arial" w:hAnsi="Arial" w:cs="Arial"/>
                <w:color w:val="000000" w:themeColor="text1"/>
                <w:sz w:val="22"/>
                <w:szCs w:val="22"/>
              </w:rPr>
            </w:pPr>
          </w:p>
        </w:tc>
      </w:tr>
    </w:tbl>
    <w:p w14:paraId="0C03BCC8" w14:textId="77777777" w:rsidR="000377F5" w:rsidRDefault="000377F5" w:rsidP="000377F5">
      <w:pPr>
        <w:pStyle w:val="Paragrafoelenco"/>
        <w:autoSpaceDE w:val="0"/>
        <w:autoSpaceDN w:val="0"/>
        <w:adjustRightInd w:val="0"/>
        <w:spacing w:after="80" w:line="276" w:lineRule="auto"/>
        <w:ind w:left="284"/>
        <w:contextualSpacing/>
        <w:jc w:val="both"/>
        <w:rPr>
          <w:rFonts w:ascii="Arial" w:hAnsi="Arial" w:cs="Arial"/>
          <w:sz w:val="22"/>
          <w:szCs w:val="22"/>
        </w:rPr>
      </w:pPr>
    </w:p>
    <w:p w14:paraId="066E059F" w14:textId="77777777" w:rsidR="000377F5" w:rsidRPr="00A91E8D" w:rsidRDefault="000377F5" w:rsidP="000377F5">
      <w:pPr>
        <w:pStyle w:val="Paragrafoelenco"/>
        <w:autoSpaceDE w:val="0"/>
        <w:autoSpaceDN w:val="0"/>
        <w:adjustRightInd w:val="0"/>
        <w:spacing w:after="80" w:line="276" w:lineRule="auto"/>
        <w:ind w:left="284"/>
        <w:contextualSpacing/>
        <w:jc w:val="both"/>
        <w:rPr>
          <w:rFonts w:ascii="Arial" w:hAnsi="Arial" w:cs="Arial"/>
          <w:sz w:val="22"/>
          <w:szCs w:val="22"/>
        </w:rPr>
      </w:pPr>
    </w:p>
    <w:p w14:paraId="45DA6ABF" w14:textId="77777777" w:rsidR="000377F5" w:rsidRPr="00A91E8D" w:rsidRDefault="000377F5" w:rsidP="000377F5">
      <w:pPr>
        <w:pStyle w:val="Paragrafoelenco"/>
        <w:numPr>
          <w:ilvl w:val="0"/>
          <w:numId w:val="1"/>
        </w:numPr>
        <w:autoSpaceDE w:val="0"/>
        <w:autoSpaceDN w:val="0"/>
        <w:adjustRightInd w:val="0"/>
        <w:spacing w:after="80" w:line="276" w:lineRule="auto"/>
        <w:ind w:left="284" w:hanging="284"/>
        <w:contextualSpacing/>
        <w:jc w:val="both"/>
        <w:rPr>
          <w:rFonts w:ascii="Arial" w:hAnsi="Arial" w:cs="Arial"/>
          <w:sz w:val="22"/>
          <w:szCs w:val="22"/>
        </w:rPr>
      </w:pPr>
      <w:r w:rsidRPr="00A91E8D">
        <w:rPr>
          <w:rFonts w:ascii="Arial" w:hAnsi="Arial" w:cs="Arial"/>
          <w:sz w:val="22"/>
          <w:szCs w:val="22"/>
        </w:rPr>
        <w:lastRenderedPageBreak/>
        <w:t xml:space="preserve">che le comunicazioni inerenti </w:t>
      </w:r>
      <w:proofErr w:type="gramStart"/>
      <w:r w:rsidRPr="00A91E8D">
        <w:rPr>
          <w:rFonts w:ascii="Arial" w:hAnsi="Arial" w:cs="Arial"/>
          <w:sz w:val="22"/>
          <w:szCs w:val="22"/>
        </w:rPr>
        <w:t>la</w:t>
      </w:r>
      <w:proofErr w:type="gramEnd"/>
      <w:r w:rsidRPr="00A91E8D">
        <w:rPr>
          <w:rFonts w:ascii="Arial" w:hAnsi="Arial" w:cs="Arial"/>
          <w:sz w:val="22"/>
          <w:szCs w:val="22"/>
        </w:rPr>
        <w:t xml:space="preserve"> procedura di gara dovranno essere inviate all’indirizzo PEC: ________________________________________</w:t>
      </w:r>
    </w:p>
    <w:p w14:paraId="673DEDE3" w14:textId="77777777" w:rsidR="000377F5" w:rsidRPr="00A91E8D" w:rsidRDefault="000377F5" w:rsidP="000377F5">
      <w:pPr>
        <w:autoSpaceDE w:val="0"/>
        <w:autoSpaceDN w:val="0"/>
        <w:adjustRightInd w:val="0"/>
        <w:spacing w:line="276" w:lineRule="auto"/>
        <w:ind w:left="5672" w:firstLine="709"/>
        <w:jc w:val="both"/>
        <w:rPr>
          <w:rFonts w:ascii="Arial" w:hAnsi="Arial" w:cs="Arial"/>
          <w:sz w:val="22"/>
          <w:szCs w:val="22"/>
        </w:rPr>
      </w:pPr>
    </w:p>
    <w:p w14:paraId="4DDC08C3" w14:textId="77777777" w:rsidR="000377F5" w:rsidRPr="00A91E8D" w:rsidRDefault="000377F5" w:rsidP="000377F5">
      <w:pPr>
        <w:autoSpaceDE w:val="0"/>
        <w:autoSpaceDN w:val="0"/>
        <w:adjustRightInd w:val="0"/>
        <w:spacing w:line="276" w:lineRule="auto"/>
        <w:jc w:val="both"/>
        <w:rPr>
          <w:rFonts w:ascii="Arial" w:hAnsi="Arial" w:cs="Arial"/>
          <w:sz w:val="22"/>
          <w:szCs w:val="22"/>
        </w:rPr>
      </w:pPr>
    </w:p>
    <w:p w14:paraId="0D48FEE1" w14:textId="77777777" w:rsidR="000377F5" w:rsidRPr="00A91E8D" w:rsidRDefault="000377F5" w:rsidP="000377F5">
      <w:pPr>
        <w:autoSpaceDE w:val="0"/>
        <w:autoSpaceDN w:val="0"/>
        <w:adjustRightInd w:val="0"/>
        <w:spacing w:line="276" w:lineRule="auto"/>
        <w:ind w:left="5672" w:firstLine="709"/>
        <w:jc w:val="both"/>
        <w:rPr>
          <w:rFonts w:ascii="Arial" w:hAnsi="Arial" w:cs="Arial"/>
          <w:sz w:val="22"/>
          <w:szCs w:val="22"/>
        </w:rPr>
      </w:pPr>
    </w:p>
    <w:p w14:paraId="4466AFA4" w14:textId="77777777" w:rsidR="000377F5" w:rsidRPr="00A91E8D" w:rsidRDefault="000377F5" w:rsidP="000377F5">
      <w:pPr>
        <w:autoSpaceDE w:val="0"/>
        <w:autoSpaceDN w:val="0"/>
        <w:adjustRightInd w:val="0"/>
        <w:spacing w:line="276" w:lineRule="auto"/>
        <w:ind w:left="5672" w:hanging="2"/>
        <w:jc w:val="both"/>
        <w:rPr>
          <w:rFonts w:ascii="Arial" w:hAnsi="Arial" w:cs="Arial"/>
          <w:sz w:val="22"/>
          <w:szCs w:val="22"/>
        </w:rPr>
      </w:pPr>
      <w:r w:rsidRPr="00A91E8D">
        <w:rPr>
          <w:rFonts w:ascii="Arial" w:hAnsi="Arial" w:cs="Arial"/>
          <w:sz w:val="22"/>
          <w:szCs w:val="22"/>
        </w:rPr>
        <w:t xml:space="preserve"> Domanda firmata digitalmente</w:t>
      </w:r>
    </w:p>
    <w:p w14:paraId="326CFF5F" w14:textId="77777777" w:rsidR="000377F5" w:rsidRPr="00A91E8D" w:rsidRDefault="000377F5" w:rsidP="000377F5">
      <w:pPr>
        <w:autoSpaceDE w:val="0"/>
        <w:autoSpaceDN w:val="0"/>
        <w:adjustRightInd w:val="0"/>
        <w:spacing w:line="276" w:lineRule="auto"/>
        <w:jc w:val="both"/>
        <w:rPr>
          <w:rFonts w:ascii="Arial" w:hAnsi="Arial" w:cs="Arial"/>
          <w:sz w:val="22"/>
          <w:szCs w:val="22"/>
        </w:rPr>
      </w:pPr>
    </w:p>
    <w:p w14:paraId="1A8D9C5B" w14:textId="77777777" w:rsidR="000377F5" w:rsidRPr="00A91E8D" w:rsidRDefault="000377F5" w:rsidP="000377F5">
      <w:pPr>
        <w:autoSpaceDE w:val="0"/>
        <w:autoSpaceDN w:val="0"/>
        <w:adjustRightInd w:val="0"/>
        <w:spacing w:line="276" w:lineRule="auto"/>
        <w:jc w:val="both"/>
        <w:rPr>
          <w:rFonts w:ascii="Arial" w:hAnsi="Arial" w:cs="Arial"/>
          <w:sz w:val="22"/>
          <w:szCs w:val="22"/>
        </w:rPr>
      </w:pPr>
    </w:p>
    <w:p w14:paraId="45B4156B" w14:textId="77777777" w:rsidR="000377F5" w:rsidRPr="00A91E8D" w:rsidRDefault="000377F5" w:rsidP="000377F5">
      <w:pPr>
        <w:autoSpaceDE w:val="0"/>
        <w:autoSpaceDN w:val="0"/>
        <w:adjustRightInd w:val="0"/>
        <w:spacing w:line="276" w:lineRule="auto"/>
        <w:jc w:val="both"/>
        <w:rPr>
          <w:rFonts w:ascii="Arial" w:hAnsi="Arial" w:cs="Arial"/>
          <w:sz w:val="22"/>
          <w:szCs w:val="22"/>
        </w:rPr>
      </w:pPr>
    </w:p>
    <w:p w14:paraId="28A672DA" w14:textId="77777777" w:rsidR="000377F5" w:rsidRPr="00A91E8D" w:rsidRDefault="000377F5" w:rsidP="000377F5">
      <w:pPr>
        <w:autoSpaceDE w:val="0"/>
        <w:autoSpaceDN w:val="0"/>
        <w:adjustRightInd w:val="0"/>
        <w:spacing w:line="276" w:lineRule="auto"/>
        <w:jc w:val="both"/>
        <w:rPr>
          <w:rFonts w:ascii="Arial" w:hAnsi="Arial" w:cs="Arial"/>
          <w:sz w:val="22"/>
          <w:szCs w:val="22"/>
        </w:rPr>
      </w:pPr>
    </w:p>
    <w:p w14:paraId="1490EBE4" w14:textId="77777777" w:rsidR="000377F5" w:rsidRPr="00A91E8D" w:rsidRDefault="000377F5" w:rsidP="000377F5">
      <w:pPr>
        <w:widowControl w:val="0"/>
        <w:autoSpaceDE w:val="0"/>
        <w:autoSpaceDN w:val="0"/>
        <w:spacing w:line="276" w:lineRule="auto"/>
        <w:jc w:val="both"/>
        <w:rPr>
          <w:rFonts w:ascii="Arial" w:hAnsi="Arial" w:cs="Arial"/>
          <w:b/>
          <w:sz w:val="22"/>
          <w:szCs w:val="22"/>
        </w:rPr>
      </w:pPr>
    </w:p>
    <w:p w14:paraId="16B64360" w14:textId="77777777" w:rsidR="0095641E" w:rsidRDefault="0095641E"/>
    <w:sectPr w:rsidR="0095641E" w:rsidSect="00E27E98">
      <w:headerReference w:type="default" r:id="rId8"/>
      <w:footerReference w:type="default" r:id="rId9"/>
      <w:headerReference w:type="first" r:id="rId10"/>
      <w:footerReference w:type="first" r:id="rId11"/>
      <w:pgSz w:w="11906" w:h="16838" w:code="9"/>
      <w:pgMar w:top="1134" w:right="1134" w:bottom="1134"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D5F4" w14:textId="77777777" w:rsidR="009018A6" w:rsidRDefault="009018A6" w:rsidP="000377F5">
      <w:r>
        <w:separator/>
      </w:r>
    </w:p>
  </w:endnote>
  <w:endnote w:type="continuationSeparator" w:id="0">
    <w:p w14:paraId="71E5E686" w14:textId="77777777" w:rsidR="009018A6" w:rsidRDefault="009018A6" w:rsidP="0003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C01" w14:textId="77777777" w:rsidR="004E3C5D" w:rsidRDefault="009018A6" w:rsidP="004E3C5D">
    <w:pPr>
      <w:autoSpaceDE w:val="0"/>
      <w:autoSpaceDN w:val="0"/>
      <w:adjustRightInd w:val="0"/>
      <w:spacing w:line="176" w:lineRule="exact"/>
      <w:ind w:right="-1293"/>
      <w:rPr>
        <w:rFonts w:ascii="Arial" w:hAnsi="Arial" w:cs="Arial"/>
        <w:color w:val="21C4FF"/>
        <w:sz w:val="16"/>
        <w:szCs w:val="16"/>
      </w:rPr>
    </w:pPr>
  </w:p>
  <w:p w14:paraId="4AB6D920" w14:textId="4DEDC525" w:rsidR="00692F38" w:rsidRPr="0062433E" w:rsidRDefault="001A3638"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E19CB">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E19CB">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D96" w14:textId="7AE56F60" w:rsidR="007C41D1" w:rsidRPr="0062433E" w:rsidRDefault="001A3638"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DE19CB">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DE19CB">
      <w:rPr>
        <w:rFonts w:ascii="Palatino Linotype" w:hAnsi="Palatino Linotype"/>
        <w:b/>
        <w:bCs/>
        <w:i/>
        <w:noProof/>
        <w:color w:val="002060"/>
        <w:sz w:val="18"/>
        <w:szCs w:val="18"/>
      </w:rPr>
      <w:t>5</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6268" w14:textId="77777777" w:rsidR="009018A6" w:rsidRDefault="009018A6" w:rsidP="000377F5">
      <w:r>
        <w:separator/>
      </w:r>
    </w:p>
  </w:footnote>
  <w:footnote w:type="continuationSeparator" w:id="0">
    <w:p w14:paraId="55D59ECB" w14:textId="77777777" w:rsidR="009018A6" w:rsidRDefault="009018A6" w:rsidP="00037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5577" w14:textId="77777777" w:rsidR="007C41D1" w:rsidRPr="00EF730F" w:rsidRDefault="009018A6" w:rsidP="007C41D1">
    <w:pPr>
      <w:pStyle w:val="Intestazione"/>
      <w:jc w:val="center"/>
      <w:rPr>
        <w:rFonts w:ascii="Palatino Linotype" w:hAnsi="Palatino Linotype"/>
        <w:b/>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5F80" w14:textId="77777777" w:rsidR="0070043C" w:rsidRPr="00EF730F" w:rsidRDefault="009018A6" w:rsidP="0070043C">
    <w:pPr>
      <w:pStyle w:val="Intestazione"/>
      <w:jc w:val="center"/>
      <w:rPr>
        <w:rFonts w:ascii="Palatino Linotype" w:hAnsi="Palatino Linotype"/>
        <w:b/>
        <w:i/>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483"/>
    <w:multiLevelType w:val="hybridMultilevel"/>
    <w:tmpl w:val="A6D24ABC"/>
    <w:lvl w:ilvl="0" w:tplc="0410000D">
      <w:start w:val="1"/>
      <w:numFmt w:val="bullet"/>
      <w:lvlText w:val=""/>
      <w:lvlJc w:val="left"/>
      <w:pPr>
        <w:ind w:left="720" w:hanging="360"/>
      </w:pPr>
      <w:rPr>
        <w:rFonts w:ascii="Wingdings" w:hAnsi="Wingdings" w:hint="default"/>
      </w:rPr>
    </w:lvl>
    <w:lvl w:ilvl="1" w:tplc="3FAAE2D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8822E1"/>
    <w:multiLevelType w:val="hybridMultilevel"/>
    <w:tmpl w:val="BB2641A8"/>
    <w:lvl w:ilvl="0" w:tplc="D584E43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F5"/>
    <w:rsid w:val="000377F5"/>
    <w:rsid w:val="001002FE"/>
    <w:rsid w:val="001A3638"/>
    <w:rsid w:val="00284E21"/>
    <w:rsid w:val="00492FB0"/>
    <w:rsid w:val="00817C92"/>
    <w:rsid w:val="00865482"/>
    <w:rsid w:val="009018A6"/>
    <w:rsid w:val="0095641E"/>
    <w:rsid w:val="00CE6585"/>
    <w:rsid w:val="00D417DF"/>
    <w:rsid w:val="00DE19CB"/>
    <w:rsid w:val="00E27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9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77F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77F5"/>
    <w:pPr>
      <w:tabs>
        <w:tab w:val="center" w:pos="4819"/>
        <w:tab w:val="right" w:pos="9638"/>
      </w:tabs>
    </w:pPr>
  </w:style>
  <w:style w:type="character" w:customStyle="1" w:styleId="IntestazioneCarattere">
    <w:name w:val="Intestazione Carattere"/>
    <w:basedOn w:val="Carpredefinitoparagrafo"/>
    <w:link w:val="Intestazione"/>
    <w:uiPriority w:val="99"/>
    <w:rsid w:val="000377F5"/>
  </w:style>
  <w:style w:type="paragraph" w:styleId="Pidipagina">
    <w:name w:val="footer"/>
    <w:basedOn w:val="Normale"/>
    <w:link w:val="PidipaginaCarattere"/>
    <w:uiPriority w:val="99"/>
    <w:unhideWhenUsed/>
    <w:rsid w:val="000377F5"/>
    <w:pPr>
      <w:tabs>
        <w:tab w:val="center" w:pos="4819"/>
        <w:tab w:val="right" w:pos="9638"/>
      </w:tabs>
    </w:pPr>
  </w:style>
  <w:style w:type="character" w:customStyle="1" w:styleId="PidipaginaCarattere">
    <w:name w:val="Piè di pagina Carattere"/>
    <w:basedOn w:val="Carpredefinitoparagrafo"/>
    <w:link w:val="Pidipagina"/>
    <w:uiPriority w:val="99"/>
    <w:rsid w:val="000377F5"/>
  </w:style>
  <w:style w:type="paragraph" w:styleId="Paragrafoelenco">
    <w:name w:val="List Paragraph"/>
    <w:basedOn w:val="Normale"/>
    <w:link w:val="ParagrafoelencoCarattere"/>
    <w:uiPriority w:val="34"/>
    <w:qFormat/>
    <w:rsid w:val="000377F5"/>
    <w:pPr>
      <w:ind w:left="708"/>
    </w:pPr>
  </w:style>
  <w:style w:type="paragraph" w:customStyle="1" w:styleId="sche3">
    <w:name w:val="sche_3"/>
    <w:rsid w:val="000377F5"/>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uiPriority w:val="34"/>
    <w:locked/>
    <w:rsid w:val="000377F5"/>
    <w:rPr>
      <w:rFonts w:ascii="Times New Roman" w:eastAsia="Times New Roman" w:hAnsi="Times New Roman" w:cs="Times New Roman"/>
      <w:lang w:eastAsia="it-IT"/>
    </w:rPr>
  </w:style>
  <w:style w:type="table" w:styleId="Grigliatabellachiara">
    <w:name w:val="Grid Table Light"/>
    <w:basedOn w:val="Tabellanormale"/>
    <w:uiPriority w:val="40"/>
    <w:rsid w:val="000377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0377F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377F5"/>
    <w:pPr>
      <w:widowControl w:val="0"/>
      <w:jc w:val="both"/>
    </w:pPr>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1631</Words>
  <Characters>9301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Francesco Pellegrino</cp:lastModifiedBy>
  <cp:revision>7</cp:revision>
  <dcterms:created xsi:type="dcterms:W3CDTF">2021-08-10T07:22:00Z</dcterms:created>
  <dcterms:modified xsi:type="dcterms:W3CDTF">2021-08-10T07:34:00Z</dcterms:modified>
</cp:coreProperties>
</file>