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38" w:rsidRPr="004151AA" w:rsidRDefault="00B31D38" w:rsidP="00B31D38">
      <w:pPr>
        <w:spacing w:line="240" w:lineRule="auto"/>
        <w:jc w:val="left"/>
        <w:rPr>
          <w:rFonts w:ascii="Calibri" w:hAnsi="Calibri"/>
          <w:b/>
          <w:sz w:val="18"/>
          <w:szCs w:val="18"/>
          <w:lang w:eastAsia="it-IT"/>
        </w:rPr>
      </w:pPr>
    </w:p>
    <w:p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rsidR="00B31D38" w:rsidRDefault="00B31D38" w:rsidP="00B31D38">
      <w:pPr>
        <w:jc w:val="center"/>
        <w:rPr>
          <w:rFonts w:ascii="Calibri" w:hAnsi="Calibri" w:cs="Arial"/>
          <w:b/>
          <w:sz w:val="18"/>
          <w:szCs w:val="18"/>
        </w:rPr>
      </w:pPr>
    </w:p>
    <w:p w:rsidR="00B31D38" w:rsidRDefault="00B31D38" w:rsidP="00B31D38">
      <w:pPr>
        <w:jc w:val="center"/>
        <w:rPr>
          <w:rFonts w:ascii="Calibri" w:hAnsi="Calibri" w:cs="Arial"/>
          <w:b/>
          <w:sz w:val="18"/>
          <w:szCs w:val="18"/>
        </w:rPr>
      </w:pPr>
    </w:p>
    <w:p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rsidR="00B31D38" w:rsidRPr="004151AA" w:rsidRDefault="00B31D38" w:rsidP="00B31D38">
      <w:pPr>
        <w:rPr>
          <w:rFonts w:ascii="Calibri" w:hAnsi="Calibri" w:cs="Arial"/>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Numero dell'avviso nella GU S: [ ][ ][ ][ ]/S [ ][ ][ ]–[ ][ ][ ][ ][ ][ ][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trHeight w:val="153"/>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r>
      <w:tr w:rsidR="00B31D38" w:rsidRPr="004151AA" w:rsidTr="00D415A4">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Nome: </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Default="00B31D38" w:rsidP="00D415A4">
            <w:pPr>
              <w:rPr>
                <w:rFonts w:ascii="Calibri" w:hAnsi="Calibri" w:cs="Arial"/>
                <w:sz w:val="18"/>
                <w:szCs w:val="18"/>
              </w:rPr>
            </w:pPr>
            <w:r>
              <w:rPr>
                <w:rFonts w:ascii="Calibri" w:hAnsi="Calibri" w:cs="Arial"/>
                <w:sz w:val="18"/>
                <w:szCs w:val="18"/>
              </w:rPr>
              <w:t>Provincia di Matera</w:t>
            </w:r>
          </w:p>
          <w:p w:rsidR="00B31D38" w:rsidRPr="004151AA" w:rsidRDefault="00B31D38" w:rsidP="00D415A4">
            <w:pPr>
              <w:rPr>
                <w:rFonts w:ascii="Calibri" w:hAnsi="Calibri" w:cs="Arial"/>
                <w:sz w:val="18"/>
                <w:szCs w:val="18"/>
              </w:rPr>
            </w:pPr>
          </w:p>
          <w:p w:rsidR="00B31D38" w:rsidRPr="004151AA" w:rsidRDefault="00B31D38" w:rsidP="00B31D38">
            <w:pPr>
              <w:rPr>
                <w:rFonts w:ascii="Calibri" w:hAnsi="Calibri" w:cs="Arial"/>
                <w:sz w:val="18"/>
                <w:szCs w:val="18"/>
              </w:rPr>
            </w:pPr>
            <w:r w:rsidRPr="004151AA">
              <w:rPr>
                <w:rFonts w:ascii="Calibri" w:hAnsi="Calibri" w:cs="Arial"/>
                <w:sz w:val="18"/>
                <w:szCs w:val="18"/>
              </w:rPr>
              <w:t>8000</w:t>
            </w:r>
            <w:r>
              <w:rPr>
                <w:rFonts w:ascii="Calibri" w:hAnsi="Calibri" w:cs="Arial"/>
                <w:sz w:val="18"/>
                <w:szCs w:val="18"/>
              </w:rPr>
              <w:t>0970774</w:t>
            </w:r>
          </w:p>
        </w:tc>
      </w:tr>
      <w:tr w:rsidR="00B31D38" w:rsidRPr="004151AA" w:rsidTr="00D415A4">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rsidTr="00D415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E340F0" w:rsidRDefault="00E340F0" w:rsidP="00E340F0">
            <w:pPr>
              <w:rPr>
                <w:rFonts w:ascii="Calibri" w:hAnsi="Calibri" w:cs="Arial"/>
                <w:sz w:val="18"/>
                <w:szCs w:val="18"/>
              </w:rPr>
            </w:pPr>
            <w:r w:rsidRPr="00E340F0">
              <w:rPr>
                <w:rFonts w:ascii="Calibri" w:hAnsi="Calibri" w:cs="Arial"/>
                <w:sz w:val="18"/>
                <w:szCs w:val="18"/>
              </w:rPr>
              <w:t>INTERVENTI DI REALIZZAZIONE DEL NUOVO COMPLESSO PARROCCHIALE MARIA SS ANNUNZIATA</w:t>
            </w:r>
            <w:r>
              <w:rPr>
                <w:rFonts w:ascii="Calibri" w:hAnsi="Calibri" w:cs="Arial"/>
                <w:sz w:val="18"/>
                <w:szCs w:val="18"/>
              </w:rPr>
              <w:t xml:space="preserve"> NEL COMUNE DI SCANZANO JONICO.</w:t>
            </w:r>
            <w:bookmarkStart w:id="0" w:name="_GoBack"/>
            <w:bookmarkEnd w:id="0"/>
          </w:p>
        </w:tc>
      </w:tr>
      <w:tr w:rsidR="00B31D38" w:rsidRPr="004151AA" w:rsidTr="00D415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E340F0" w:rsidRDefault="00B31D38" w:rsidP="00D415A4">
            <w:pPr>
              <w:rPr>
                <w:rFonts w:ascii="Calibri" w:hAnsi="Calibri" w:cs="Arial"/>
                <w:sz w:val="18"/>
                <w:szCs w:val="18"/>
              </w:rPr>
            </w:pPr>
            <w:r w:rsidRPr="00E340F0">
              <w:rPr>
                <w:rFonts w:ascii="Calibri" w:hAnsi="Calibri" w:cs="Arial"/>
                <w:sz w:val="18"/>
                <w:szCs w:val="18"/>
              </w:rPr>
              <w:t>Numero di riferimento attribuito al fascicolo dall'amministrazione aggiudicatrice o ente aggiudicatore (ove esistente) (</w:t>
            </w:r>
            <w:r w:rsidRPr="00E340F0">
              <w:rPr>
                <w:rStyle w:val="Rimandonotaapidipagina"/>
                <w:rFonts w:ascii="Calibri" w:eastAsia="Calibri" w:hAnsi="Calibri" w:cs="Arial"/>
                <w:sz w:val="18"/>
                <w:szCs w:val="18"/>
              </w:rPr>
              <w:footnoteReference w:id="5"/>
            </w:r>
            <w:r w:rsidRPr="00E340F0">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E340F0" w:rsidRDefault="00B31D38" w:rsidP="00D415A4">
            <w:pPr>
              <w:rPr>
                <w:rFonts w:ascii="Calibri" w:hAnsi="Calibri" w:cs="Arial"/>
                <w:sz w:val="18"/>
                <w:szCs w:val="18"/>
              </w:rPr>
            </w:pPr>
            <w:r w:rsidRPr="00E340F0">
              <w:rPr>
                <w:rFonts w:ascii="Calibri" w:hAnsi="Calibri" w:cs="Arial"/>
                <w:sz w:val="18"/>
                <w:szCs w:val="18"/>
              </w:rPr>
              <w:t>[   ]</w:t>
            </w:r>
          </w:p>
        </w:tc>
      </w:tr>
      <w:tr w:rsidR="00B31D38" w:rsidRPr="004151AA" w:rsidTr="00D415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sz w:val="18"/>
                <w:szCs w:val="18"/>
              </w:rPr>
            </w:pPr>
            <w:r w:rsidRPr="004151AA">
              <w:rPr>
                <w:rFonts w:ascii="Calibri" w:hAnsi="Calibri"/>
                <w:sz w:val="18"/>
                <w:szCs w:val="18"/>
              </w:rPr>
              <w:t xml:space="preserve">CIG </w:t>
            </w:r>
          </w:p>
          <w:p w:rsidR="00B31D38" w:rsidRDefault="00B31D38" w:rsidP="00D415A4">
            <w:pPr>
              <w:rPr>
                <w:rFonts w:ascii="Calibri" w:hAnsi="Calibri"/>
                <w:sz w:val="18"/>
                <w:szCs w:val="18"/>
              </w:rPr>
            </w:pPr>
          </w:p>
          <w:p w:rsidR="00B31D38" w:rsidRDefault="00B31D38" w:rsidP="00D415A4">
            <w:pPr>
              <w:rPr>
                <w:rFonts w:ascii="Calibri" w:hAnsi="Calibri"/>
                <w:sz w:val="18"/>
                <w:szCs w:val="18"/>
              </w:rPr>
            </w:pPr>
          </w:p>
          <w:p w:rsidR="00086BEB" w:rsidRDefault="00086BEB" w:rsidP="00D415A4">
            <w:pPr>
              <w:rPr>
                <w:rFonts w:ascii="Calibri" w:hAnsi="Calibri"/>
                <w:sz w:val="18"/>
                <w:szCs w:val="18"/>
              </w:rPr>
            </w:pPr>
          </w:p>
          <w:p w:rsidR="00086BEB" w:rsidRDefault="00086BEB" w:rsidP="00D415A4">
            <w:pPr>
              <w:rPr>
                <w:rFonts w:ascii="Calibri" w:hAnsi="Calibri"/>
                <w:sz w:val="18"/>
                <w:szCs w:val="18"/>
              </w:rPr>
            </w:pPr>
          </w:p>
          <w:p w:rsidR="00B31D38" w:rsidRPr="004151AA" w:rsidRDefault="00B31D38" w:rsidP="00D415A4">
            <w:pPr>
              <w:rPr>
                <w:rFonts w:ascii="Calibri" w:hAnsi="Calibri"/>
                <w:sz w:val="18"/>
                <w:szCs w:val="18"/>
              </w:rPr>
            </w:pPr>
            <w:r w:rsidRPr="004151AA">
              <w:rPr>
                <w:rFonts w:ascii="Calibri" w:hAnsi="Calibri"/>
                <w:sz w:val="18"/>
                <w:szCs w:val="18"/>
              </w:rPr>
              <w:t>CUP (ove previsto)</w:t>
            </w:r>
          </w:p>
          <w:p w:rsidR="00B31D38" w:rsidRPr="004151AA" w:rsidRDefault="00B31D38" w:rsidP="00D415A4">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46013" w:rsidRPr="00583251" w:rsidRDefault="00E340F0" w:rsidP="00E46013">
            <w:pPr>
              <w:autoSpaceDE w:val="0"/>
              <w:autoSpaceDN w:val="0"/>
              <w:adjustRightInd w:val="0"/>
              <w:rPr>
                <w:rFonts w:ascii="Calibri" w:hAnsi="Calibri" w:cs="Arial"/>
                <w:sz w:val="18"/>
                <w:szCs w:val="18"/>
                <w:highlight w:val="yellow"/>
              </w:rPr>
            </w:pPr>
            <w:r w:rsidRPr="00E340F0">
              <w:rPr>
                <w:rFonts w:ascii="Calibri" w:hAnsi="Calibri" w:cs="Arial"/>
                <w:sz w:val="18"/>
                <w:szCs w:val="18"/>
              </w:rPr>
              <w:t>97617578B5</w:t>
            </w:r>
          </w:p>
          <w:p w:rsidR="00E46013" w:rsidRPr="00583251" w:rsidRDefault="00E46013" w:rsidP="00E46013">
            <w:pPr>
              <w:autoSpaceDE w:val="0"/>
              <w:autoSpaceDN w:val="0"/>
              <w:adjustRightInd w:val="0"/>
              <w:rPr>
                <w:rFonts w:ascii="Calibri" w:hAnsi="Calibri" w:cs="Arial"/>
                <w:sz w:val="18"/>
                <w:szCs w:val="18"/>
                <w:highlight w:val="yellow"/>
              </w:rPr>
            </w:pPr>
          </w:p>
          <w:p w:rsidR="00E46013" w:rsidRPr="00583251" w:rsidRDefault="00E46013" w:rsidP="00E46013">
            <w:pPr>
              <w:autoSpaceDE w:val="0"/>
              <w:autoSpaceDN w:val="0"/>
              <w:adjustRightInd w:val="0"/>
              <w:rPr>
                <w:rFonts w:ascii="Calibri" w:hAnsi="Calibri" w:cs="Arial"/>
                <w:sz w:val="18"/>
                <w:szCs w:val="18"/>
                <w:highlight w:val="yellow"/>
              </w:rPr>
            </w:pPr>
          </w:p>
          <w:p w:rsidR="0005022F" w:rsidRPr="00583251" w:rsidRDefault="0005022F" w:rsidP="00C21390">
            <w:pPr>
              <w:autoSpaceDE w:val="0"/>
              <w:autoSpaceDN w:val="0"/>
              <w:adjustRightInd w:val="0"/>
              <w:rPr>
                <w:rFonts w:ascii="Calibri" w:hAnsi="Calibri" w:cs="Arial"/>
                <w:sz w:val="18"/>
                <w:szCs w:val="18"/>
                <w:highlight w:val="yellow"/>
              </w:rPr>
            </w:pPr>
          </w:p>
          <w:p w:rsidR="00EA3017" w:rsidRPr="00583251" w:rsidRDefault="00EA3017" w:rsidP="007570FA">
            <w:pPr>
              <w:rPr>
                <w:rFonts w:ascii="Calibri" w:hAnsi="Calibri" w:cs="Arial"/>
                <w:sz w:val="18"/>
                <w:szCs w:val="18"/>
                <w:highlight w:val="yellow"/>
              </w:rPr>
            </w:pPr>
          </w:p>
          <w:p w:rsidR="002F21EB" w:rsidRPr="00583251" w:rsidRDefault="00E340F0" w:rsidP="007570FA">
            <w:pPr>
              <w:rPr>
                <w:rFonts w:ascii="Calibri" w:hAnsi="Calibri" w:cs="Arial"/>
                <w:sz w:val="18"/>
                <w:szCs w:val="18"/>
                <w:highlight w:val="yellow"/>
              </w:rPr>
            </w:pPr>
            <w:r w:rsidRPr="00E340F0">
              <w:rPr>
                <w:rFonts w:ascii="Calibri" w:hAnsi="Calibri" w:cs="Arial"/>
                <w:sz w:val="18"/>
                <w:szCs w:val="18"/>
              </w:rPr>
              <w:t>J91B21001350002</w:t>
            </w:r>
          </w:p>
          <w:p w:rsidR="00980297" w:rsidRPr="00583251" w:rsidRDefault="00980297" w:rsidP="007570FA">
            <w:pPr>
              <w:rPr>
                <w:rFonts w:ascii="Calibri" w:hAnsi="Calibri" w:cs="Arial"/>
                <w:sz w:val="18"/>
                <w:szCs w:val="18"/>
                <w:highlight w:val="yellow"/>
              </w:rPr>
            </w:pPr>
          </w:p>
        </w:tc>
      </w:tr>
      <w:tr w:rsidR="00B31D38" w:rsidRPr="004151AA" w:rsidTr="00D415A4">
        <w:trPr>
          <w:trHeight w:val="105"/>
          <w:jc w:val="center"/>
        </w:trPr>
        <w:tc>
          <w:tcPr>
            <w:tcW w:w="9288" w:type="dxa"/>
            <w:gridSpan w:val="2"/>
            <w:tcBorders>
              <w:top w:val="single" w:sz="4" w:space="0" w:color="00000A"/>
            </w:tcBorders>
            <w:shd w:val="clear" w:color="auto" w:fill="auto"/>
          </w:tcPr>
          <w:p w:rsidR="00B31D38" w:rsidRPr="004151AA" w:rsidRDefault="00B31D38" w:rsidP="00D415A4">
            <w:pPr>
              <w:rPr>
                <w:rFonts w:ascii="Calibri" w:hAnsi="Calibri" w:cs="Arial"/>
                <w:sz w:val="18"/>
                <w:szCs w:val="18"/>
                <w:lang w:val="en-US"/>
              </w:rPr>
            </w:pPr>
          </w:p>
        </w:tc>
      </w:tr>
    </w:tbl>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198"/>
        <w:gridCol w:w="3642"/>
      </w:tblGrid>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tc>
      </w:tr>
      <w:tr w:rsidR="00B31D38" w:rsidRPr="004151AA" w:rsidTr="00D415A4">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Partita IVA, se applicabile:</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tc>
      </w:tr>
      <w:tr w:rsidR="00B31D38" w:rsidRPr="004151AA" w:rsidTr="00D415A4">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Telefono:</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l'operatore economico è un laboratorio protetto, un' "impresa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rsidR="00B31D38" w:rsidRPr="004151AA" w:rsidRDefault="00B31D38" w:rsidP="00D415A4">
            <w:pPr>
              <w:pStyle w:val="Text1"/>
              <w:spacing w:before="0" w:after="0"/>
              <w:ind w:left="0"/>
              <w:rPr>
                <w:rFonts w:ascii="Calibri" w:hAnsi="Calibri" w:cs="Arial"/>
                <w:b/>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rsidR="00B31D38" w:rsidRPr="004151AA" w:rsidRDefault="00B31D38" w:rsidP="00D415A4">
            <w:pPr>
              <w:pStyle w:val="Text1"/>
              <w:ind w:left="0"/>
              <w:jc w:val="both"/>
              <w:rPr>
                <w:rFonts w:ascii="Calibri" w:hAnsi="Calibri" w:cs="Arial"/>
                <w:color w:val="000000"/>
                <w:sz w:val="18"/>
                <w:szCs w:val="18"/>
              </w:rPr>
            </w:pPr>
            <w:r w:rsidRPr="004151AA">
              <w:rPr>
                <w:rFonts w:ascii="Calibri" w:hAnsi="Calibr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0"/>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spacing w:before="0" w:after="0"/>
              <w:ind w:left="0"/>
              <w:rPr>
                <w:rFonts w:ascii="Calibri" w:hAnsi="Calibri" w:cs="Arial"/>
                <w:sz w:val="18"/>
                <w:szCs w:val="18"/>
              </w:rPr>
            </w:pP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rsidR="00B31D38" w:rsidRPr="004151AA" w:rsidRDefault="00B31D38" w:rsidP="00D415A4">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rsidR="00B31D38" w:rsidRPr="004151AA" w:rsidRDefault="00B31D38" w:rsidP="00D415A4">
            <w:pPr>
              <w:pStyle w:val="Text1"/>
              <w:spacing w:before="0" w:after="0"/>
              <w:ind w:left="720"/>
              <w:rPr>
                <w:rFonts w:ascii="Calibri" w:hAnsi="Calibri" w:cs="Arial"/>
                <w:i/>
                <w:color w:val="000000"/>
                <w:sz w:val="18"/>
                <w:szCs w:val="18"/>
              </w:rPr>
            </w:pPr>
          </w:p>
          <w:p w:rsidR="00B31D38" w:rsidRPr="004151AA" w:rsidRDefault="00B31D38" w:rsidP="00D415A4">
            <w:pPr>
              <w:pStyle w:val="Text1"/>
              <w:spacing w:before="0" w:after="0"/>
              <w:ind w:left="720"/>
              <w:rPr>
                <w:rFonts w:ascii="Calibri" w:hAnsi="Calibri" w:cs="Arial"/>
                <w:i/>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 xml:space="preserve">b)    Se il certificato di iscrizione o la certificazione è disponibile elettronicamente, </w:t>
            </w:r>
            <w:r w:rsidRPr="004151AA">
              <w:rPr>
                <w:rFonts w:ascii="Calibri" w:hAnsi="Calibri" w:cs="Arial"/>
                <w:color w:val="000000"/>
                <w:sz w:val="18"/>
                <w:szCs w:val="18"/>
              </w:rPr>
              <w:lastRenderedPageBreak/>
              <w:t>indicare:</w:t>
            </w: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rsidR="00B31D38" w:rsidRPr="004151AA" w:rsidRDefault="00B31D38" w:rsidP="00D415A4">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rsidR="00B31D38" w:rsidRPr="004151AA" w:rsidRDefault="00B31D38" w:rsidP="00D415A4">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rsidR="00B31D38" w:rsidRPr="004151AA" w:rsidRDefault="00B31D38" w:rsidP="00D415A4">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rsidR="00B31D38" w:rsidRPr="004151AA" w:rsidRDefault="00B31D38" w:rsidP="00D415A4">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rsidR="00B31D38" w:rsidRPr="004151AA" w:rsidRDefault="00B31D38" w:rsidP="00D415A4">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 Sì [ ] No [ ] Non applicabile</w:t>
            </w: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(indirizzo web, autorità o organismo di emanazione,  riferimento preciso della </w:t>
            </w:r>
            <w:r w:rsidRPr="004151AA">
              <w:rPr>
                <w:rFonts w:ascii="Calibri" w:hAnsi="Calibri" w:cs="Arial"/>
                <w:color w:val="000000"/>
                <w:sz w:val="18"/>
                <w:szCs w:val="18"/>
              </w:rPr>
              <w:lastRenderedPageBreak/>
              <w:t>documentazione):</w:t>
            </w:r>
          </w:p>
          <w:p w:rsidR="00B31D38" w:rsidRPr="004151AA" w:rsidRDefault="00B31D38" w:rsidP="00D415A4">
            <w:pPr>
              <w:pStyle w:val="Text1"/>
              <w:spacing w:before="0"/>
              <w:ind w:left="0"/>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rsidR="00B31D38" w:rsidRPr="004151AA" w:rsidRDefault="00B31D38" w:rsidP="00D415A4">
            <w:pPr>
              <w:pStyle w:val="Text1"/>
              <w:spacing w:before="0"/>
              <w:ind w:left="0"/>
              <w:rPr>
                <w:rFonts w:ascii="Calibri" w:hAnsi="Calibri" w:cs="Arial"/>
                <w:color w:val="000000"/>
                <w:sz w:val="18"/>
                <w:szCs w:val="18"/>
              </w:rPr>
            </w:pPr>
          </w:p>
          <w:p w:rsidR="00B31D38" w:rsidRPr="004151AA" w:rsidRDefault="00B31D38" w:rsidP="00D415A4">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d) [ ] Sì [ ] No</w:t>
            </w:r>
          </w:p>
          <w:p w:rsidR="00B31D38" w:rsidRPr="004151AA" w:rsidRDefault="00B31D38" w:rsidP="00D415A4">
            <w:pPr>
              <w:pStyle w:val="Text1"/>
              <w:ind w:left="0"/>
              <w:rPr>
                <w:rFonts w:ascii="Calibri" w:hAnsi="Calibri" w:cs="Arial"/>
                <w:color w:val="FF0000"/>
                <w:sz w:val="18"/>
                <w:szCs w:val="18"/>
                <w:highlight w:val="yellow"/>
              </w:rPr>
            </w:pPr>
          </w:p>
          <w:p w:rsidR="00B31D38" w:rsidRPr="004151AA" w:rsidRDefault="00B31D38" w:rsidP="00D415A4">
            <w:pPr>
              <w:pStyle w:val="Text1"/>
              <w:ind w:left="0"/>
              <w:rPr>
                <w:rFonts w:ascii="Calibri" w:hAnsi="Calibri" w:cs="Arial"/>
                <w:color w:val="FF0000"/>
                <w:sz w:val="18"/>
                <w:szCs w:val="18"/>
                <w:highlight w:val="yellow"/>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e) [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rsidTr="00D415A4">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B31D38" w:rsidRPr="004151AA" w:rsidRDefault="00B31D38" w:rsidP="00D415A4">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rsidR="00B31D38" w:rsidRPr="004151AA" w:rsidRDefault="00B31D38" w:rsidP="00D415A4">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è in possesso di attestazione rilasciata  nell’ambito dei Sistemi di qualificazione di cui all’articolo 134 del Codice, previsti per i settori speciali</w:t>
            </w:r>
          </w:p>
          <w:p w:rsidR="00B31D38" w:rsidRPr="004151AA" w:rsidRDefault="00B31D38" w:rsidP="00D415A4">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rsidR="00B31D38" w:rsidRPr="004151AA" w:rsidRDefault="00B31D38" w:rsidP="00D415A4">
            <w:pPr>
              <w:pStyle w:val="Text1"/>
              <w:spacing w:before="0" w:after="0"/>
              <w:ind w:left="720"/>
              <w:rPr>
                <w:rFonts w:ascii="Calibri" w:hAnsi="Calibri" w:cs="Arial"/>
                <w:i/>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b)    (indirizzo web, autorità o organismo di emanazione,  riferimento preciso della documentazione):</w:t>
            </w: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pStyle w:val="Text1"/>
              <w:tabs>
                <w:tab w:val="left" w:pos="318"/>
              </w:tabs>
              <w:spacing w:before="0" w:after="0"/>
              <w:ind w:left="0"/>
              <w:rPr>
                <w:rFonts w:ascii="Calibri" w:hAnsi="Calibri" w:cs="Arial"/>
                <w:color w:val="000000"/>
                <w:sz w:val="18"/>
                <w:szCs w:val="18"/>
              </w:rPr>
            </w:pPr>
          </w:p>
          <w:p w:rsidR="00B31D38" w:rsidRPr="004151AA" w:rsidRDefault="00B31D38" w:rsidP="00D415A4">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d) [ ] Sì [ ] No</w:t>
            </w:r>
          </w:p>
        </w:tc>
      </w:tr>
      <w:tr w:rsidR="00B31D38" w:rsidRPr="004151AA" w:rsidTr="00D415A4">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rsidTr="00D415A4">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31D38" w:rsidRPr="004151AA" w:rsidRDefault="00B31D38" w:rsidP="00D415A4">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D415A4">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del Codice (capofila, responsabile di compiti specifici,ecc.):</w:t>
            </w:r>
          </w:p>
          <w:p w:rsidR="00B31D38" w:rsidRPr="004151AA" w:rsidRDefault="00B31D38" w:rsidP="00D415A4">
            <w:pPr>
              <w:pStyle w:val="Text1"/>
              <w:spacing w:before="0" w:after="0"/>
              <w:ind w:left="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rsidR="00B31D38" w:rsidRPr="004151AA" w:rsidRDefault="00B31D38" w:rsidP="00D415A4">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rsidR="00B31D38" w:rsidRPr="004151AA" w:rsidRDefault="00B31D38" w:rsidP="00D415A4">
            <w:pPr>
              <w:pStyle w:val="Text1"/>
              <w:spacing w:before="0" w:after="0"/>
              <w:ind w:left="0"/>
              <w:rPr>
                <w:rFonts w:ascii="Calibri" w:hAnsi="Calibri" w:cs="Arial"/>
                <w:b/>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tc>
      </w:tr>
    </w:tbl>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rsidR="00B31D38" w:rsidRPr="004151AA" w:rsidRDefault="00B31D38" w:rsidP="00D415A4">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rsidR="00B31D38" w:rsidRPr="004151AA" w:rsidRDefault="00B31D38" w:rsidP="00D415A4">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rsidR="00B31D38" w:rsidRPr="004151AA" w:rsidRDefault="00B31D38" w:rsidP="00D415A4">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]Sì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spacing w:after="240"/>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spacing w:after="240"/>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31D38" w:rsidRPr="004151AA" w:rsidRDefault="00B31D38" w:rsidP="00B31D38">
      <w:pPr>
        <w:pStyle w:val="ChapterTitle"/>
        <w:spacing w:before="0" w:after="0"/>
        <w:jc w:val="left"/>
        <w:rPr>
          <w:rFonts w:ascii="Calibri" w:hAnsi="Calibri" w:cs="Arial"/>
          <w:b w:val="0"/>
          <w:caps/>
          <w:sz w:val="18"/>
          <w:szCs w:val="18"/>
        </w:rPr>
      </w:pPr>
    </w:p>
    <w:p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rsidR="00B31D38" w:rsidRPr="004151AA" w:rsidRDefault="00B31D38" w:rsidP="00D415A4">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t>[ ]Sì [ ]No</w:t>
            </w:r>
            <w:r w:rsidRPr="004151AA">
              <w:rPr>
                <w:rFonts w:ascii="Calibri" w:eastAsia="MingLiU" w:hAnsi="Calibri" w:cs="Arial"/>
                <w:color w:val="000000"/>
                <w:sz w:val="18"/>
                <w:szCs w:val="18"/>
              </w:rPr>
              <w:br/>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strike/>
                <w:color w:val="000000"/>
                <w:sz w:val="18"/>
                <w:szCs w:val="18"/>
              </w:rPr>
            </w:pPr>
          </w:p>
        </w:tc>
      </w:tr>
    </w:tbl>
    <w:p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31D38" w:rsidRPr="004151AA" w:rsidRDefault="00B31D38" w:rsidP="00B31D38">
      <w:pPr>
        <w:rPr>
          <w:rFonts w:ascii="Calibri" w:hAnsi="Calibri" w:cs="Arial"/>
          <w:b/>
          <w:sz w:val="18"/>
          <w:szCs w:val="18"/>
        </w:rPr>
      </w:pPr>
    </w:p>
    <w:p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1" w:name="_DV_C1915"/>
      <w:bookmarkEnd w:id="1"/>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rsidTr="00D415A4">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rsidTr="00D415A4">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rsidR="00B31D38" w:rsidRPr="004151AA" w:rsidRDefault="00B31D38" w:rsidP="00D415A4">
            <w:pPr>
              <w:rPr>
                <w:rStyle w:val="small"/>
                <w:rFonts w:ascii="Calibri" w:eastAsia="Calibri" w:hAnsi="Calibri" w:cs="Arial"/>
                <w:color w:val="000000"/>
                <w:sz w:val="18"/>
                <w:szCs w:val="18"/>
              </w:rPr>
            </w:pPr>
          </w:p>
          <w:p w:rsidR="00B31D38" w:rsidRPr="004151AA" w:rsidRDefault="00B31D38" w:rsidP="00D415A4">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rsidTr="00D415A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rsidR="00B31D38" w:rsidRPr="004151AA" w:rsidRDefault="00B31D38" w:rsidP="00D415A4">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4151AA">
              <w:rPr>
                <w:rFonts w:ascii="Calibri" w:hAnsi="Calibri" w:cs="Arial"/>
                <w:i/>
                <w:color w:val="000000"/>
                <w:sz w:val="18"/>
                <w:szCs w:val="18"/>
              </w:rPr>
              <w:t>a)</w:t>
            </w:r>
            <w:r w:rsidRPr="004151AA">
              <w:rPr>
                <w:rFonts w:ascii="Calibri" w:hAnsi="Calibri" w:cs="Arial"/>
                <w:color w:val="000000"/>
                <w:sz w:val="18"/>
                <w:szCs w:val="18"/>
              </w:rPr>
              <w:t>a</w:t>
            </w:r>
            <w:r w:rsidRPr="004151AA">
              <w:rPr>
                <w:rFonts w:ascii="Calibri" w:hAnsi="Calibri" w:cs="Arial"/>
                <w:i/>
                <w:color w:val="000000"/>
                <w:sz w:val="18"/>
                <w:szCs w:val="18"/>
              </w:rPr>
              <w:t>g)</w:t>
            </w:r>
            <w:r w:rsidRPr="004151AA">
              <w:rPr>
                <w:rFonts w:ascii="Calibri" w:hAnsi="Calibri" w:cs="Arial"/>
                <w:color w:val="000000"/>
                <w:sz w:val="18"/>
                <w:szCs w:val="18"/>
              </w:rPr>
              <w:t xml:space="preserve"> del Codice e i motivi di condanna,</w:t>
            </w:r>
          </w:p>
          <w:p w:rsidR="00B31D38" w:rsidRPr="004151AA" w:rsidRDefault="00B31D38" w:rsidP="00D415A4">
            <w:pPr>
              <w:pStyle w:val="Paragrafoelenco1"/>
              <w:spacing w:after="0"/>
              <w:rPr>
                <w:rFonts w:ascii="Calibri" w:hAnsi="Calibri" w:cs="Arial"/>
                <w:color w:val="000000"/>
                <w:sz w:val="18"/>
                <w:szCs w:val="18"/>
              </w:rPr>
            </w:pPr>
          </w:p>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rsidR="00B31D38" w:rsidRPr="004151AA" w:rsidRDefault="00B31D38" w:rsidP="00D415A4">
            <w:pPr>
              <w:rPr>
                <w:rFonts w:ascii="Calibri" w:hAnsi="Calibri" w:cs="Arial"/>
                <w:color w:val="FF0000"/>
                <w:kern w:val="14"/>
                <w:sz w:val="18"/>
                <w:szCs w:val="18"/>
              </w:rPr>
            </w:pPr>
          </w:p>
          <w:p w:rsidR="00B31D38" w:rsidRPr="004151AA" w:rsidRDefault="00B31D38" w:rsidP="00D415A4">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rsidR="00B31D38" w:rsidRPr="004151AA" w:rsidRDefault="00B31D38" w:rsidP="00D415A4">
            <w:pPr>
              <w:rPr>
                <w:rFonts w:ascii="Calibri" w:hAnsi="Calibri" w:cs="Arial"/>
                <w:b/>
                <w:color w:val="FF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a) Data:[  ], durata [   ], lettera comma 1, articolo 80 [  ], motivi:[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b)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c) durata del periodo d'esclusione [..…], lettera comma 1, articolo 80 [  ], </w:t>
            </w:r>
          </w:p>
          <w:p w:rsidR="00B31D38" w:rsidRPr="004151AA" w:rsidRDefault="00B31D38" w:rsidP="00D415A4">
            <w:pPr>
              <w:rPr>
                <w:rFonts w:ascii="Calibri" w:hAnsi="Calibri" w:cs="Arial"/>
                <w:color w:val="000000"/>
                <w:sz w:val="18"/>
                <w:szCs w:val="18"/>
              </w:rPr>
            </w:pPr>
          </w:p>
          <w:p w:rsidR="00B31D38" w:rsidRPr="004151AA" w:rsidRDefault="0011677F" w:rsidP="00D415A4">
            <w:pPr>
              <w:rPr>
                <w:rFonts w:ascii="Calibri" w:hAnsi="Calibri" w:cs="Arial"/>
                <w:color w:val="000000"/>
                <w:sz w:val="18"/>
                <w:szCs w:val="18"/>
              </w:rPr>
            </w:pPr>
            <w:r>
              <w:rPr>
                <w:rFonts w:ascii="Calibri" w:hAnsi="Calibri" w:cs="Arial"/>
                <w:noProof/>
                <w:color w:val="000000"/>
                <w:sz w:val="18"/>
                <w:szCs w:val="18"/>
                <w:lang w:eastAsia="it-IT"/>
              </w:rPr>
              <w:pict>
                <v:rect id="Rettangolo 1" o:spid="_x0000_s1026" style="position:absolute;left:0;text-align:left;margin-left:-2.75pt;margin-top:8.9pt;width:10.35pt;height:8.6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w:r>
            <w:r w:rsidR="00B31D38" w:rsidRPr="004151AA">
              <w:rPr>
                <w:rFonts w:ascii="Calibri" w:hAnsi="Calibri" w:cs="Arial"/>
                <w:color w:val="000000"/>
                <w:sz w:val="18"/>
                <w:szCs w:val="18"/>
              </w:rPr>
              <w:t xml:space="preserve">d): </w:t>
            </w:r>
          </w:p>
          <w:p w:rsidR="00B31D38" w:rsidRPr="004151AA" w:rsidRDefault="00B31D38" w:rsidP="00D415A4">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rsidR="00B31D38" w:rsidRPr="004151AA" w:rsidRDefault="0011677F" w:rsidP="00D415A4">
            <w:pPr>
              <w:ind w:left="191"/>
              <w:rPr>
                <w:rFonts w:ascii="Calibri" w:hAnsi="Calibri" w:cs="Arial"/>
                <w:color w:val="000000"/>
                <w:sz w:val="18"/>
                <w:szCs w:val="18"/>
              </w:rPr>
            </w:pPr>
            <w:r>
              <w:rPr>
                <w:rFonts w:ascii="Calibri" w:hAnsi="Calibri" w:cs="Arial"/>
                <w:noProof/>
                <w:color w:val="000000"/>
                <w:sz w:val="18"/>
                <w:szCs w:val="18"/>
                <w:lang w:eastAsia="it-IT"/>
              </w:rPr>
              <w:pict>
                <v:rect id="Rettangolo 3" o:spid="_x0000_s1028" style="position:absolute;left:0;text-align:left;margin-left:-2.35pt;margin-top:0;width:10.35pt;height:8.6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w:r>
            <w:r w:rsidR="00B31D38" w:rsidRPr="004151AA">
              <w:rPr>
                <w:rFonts w:ascii="Calibri" w:hAnsi="Calibri" w:cs="Arial"/>
                <w:color w:val="000000"/>
                <w:sz w:val="18"/>
                <w:szCs w:val="18"/>
              </w:rPr>
              <w:t>b) pari a sette anni nei casi previsti dall’articolo 317-bis, primo comma, secondo periodo, del codice penale, salvo che sia intervenuta riabilitazione;</w:t>
            </w:r>
          </w:p>
          <w:p w:rsidR="00B31D38" w:rsidRPr="004151AA" w:rsidRDefault="0011677F" w:rsidP="00D415A4">
            <w:pPr>
              <w:ind w:left="191"/>
              <w:rPr>
                <w:rFonts w:ascii="Calibri" w:hAnsi="Calibri" w:cs="Arial"/>
                <w:color w:val="000000"/>
                <w:sz w:val="18"/>
                <w:szCs w:val="18"/>
              </w:rPr>
            </w:pPr>
            <w:r>
              <w:rPr>
                <w:rFonts w:ascii="Calibri" w:hAnsi="Calibri" w:cs="Arial"/>
                <w:noProof/>
                <w:color w:val="000000"/>
                <w:sz w:val="18"/>
                <w:szCs w:val="18"/>
                <w:lang w:eastAsia="it-IT"/>
              </w:rPr>
              <w:pict>
                <v:rect id="Rettangolo 4" o:spid="_x0000_s1027" style="position:absolute;left:0;text-align:left;margin-left:-2.35pt;margin-top:0;width:10.35pt;height:8.6pt;z-index:2516613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w:r>
            <w:r w:rsidR="00B31D38"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rsidTr="00D415A4">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lastRenderedPageBreak/>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r w:rsidRPr="004151AA">
              <w:rPr>
                <w:rStyle w:val="NormalBoldChar"/>
                <w:rFonts w:ascii="Calibri" w:eastAsia="Calibri" w:hAnsi="Calibri" w:cs="Arial"/>
                <w:sz w:val="18"/>
                <w:szCs w:val="18"/>
              </w:rPr>
              <w:t xml:space="preserve">autodisciplina o “Self-Cleaning”,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sz w:val="18"/>
                <w:szCs w:val="18"/>
              </w:rPr>
            </w:pPr>
          </w:p>
        </w:tc>
      </w:tr>
      <w:tr w:rsidR="00B31D38" w:rsidRPr="004151AA" w:rsidTr="00D415A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rsidR="00B31D38" w:rsidRPr="004151AA" w:rsidRDefault="00B31D38" w:rsidP="00D415A4">
            <w:pPr>
              <w:tabs>
                <w:tab w:val="left" w:pos="304"/>
              </w:tabs>
              <w:rPr>
                <w:rFonts w:ascii="Calibri" w:hAnsi="Calibri" w:cs="Arial"/>
                <w:color w:val="000000"/>
                <w:sz w:val="18"/>
                <w:szCs w:val="18"/>
              </w:rPr>
            </w:pP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rsidR="00B31D38" w:rsidRPr="004151AA" w:rsidRDefault="00B31D38" w:rsidP="00D415A4">
            <w:pPr>
              <w:tabs>
                <w:tab w:val="left" w:pos="304"/>
              </w:tabs>
              <w:rPr>
                <w:rFonts w:ascii="Calibri" w:hAnsi="Calibri" w:cs="Arial"/>
                <w:color w:val="000000"/>
                <w:sz w:val="18"/>
                <w:szCs w:val="18"/>
              </w:rPr>
            </w:pPr>
          </w:p>
          <w:p w:rsidR="00B31D38" w:rsidRPr="004151AA" w:rsidRDefault="00B31D38" w:rsidP="00D415A4">
            <w:pPr>
              <w:tabs>
                <w:tab w:val="left" w:pos="304"/>
              </w:tabs>
              <w:rPr>
                <w:rFonts w:ascii="Calibri" w:hAnsi="Calibri" w:cs="Arial"/>
                <w:color w:val="000000"/>
                <w:sz w:val="18"/>
                <w:szCs w:val="18"/>
              </w:rPr>
            </w:pPr>
          </w:p>
          <w:p w:rsidR="00B31D38" w:rsidRPr="004151AA" w:rsidRDefault="00B31D38" w:rsidP="00D415A4">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jc w:val="center"/>
        <w:rPr>
          <w:rFonts w:ascii="Calibri" w:hAnsi="Calibri" w:cs="Arial"/>
          <w:w w:val="0"/>
          <w:sz w:val="18"/>
          <w:szCs w:val="18"/>
        </w:rPr>
      </w:pPr>
    </w:p>
    <w:p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rsidTr="00D415A4">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w:t>
            </w:r>
            <w:r w:rsidRPr="004151AA">
              <w:rPr>
                <w:rFonts w:ascii="Calibri" w:hAnsi="Calibri" w:cs="Arial"/>
                <w:color w:val="000000"/>
                <w:sz w:val="18"/>
                <w:szCs w:val="18"/>
              </w:rPr>
              <w:lastRenderedPageBreak/>
              <w:t>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lastRenderedPageBreak/>
              <w:t>[ ] Sì [ ] No</w:t>
            </w:r>
          </w:p>
          <w:p w:rsidR="00B31D38" w:rsidRPr="004151AA" w:rsidRDefault="00B31D38" w:rsidP="00D415A4">
            <w:pPr>
              <w:rPr>
                <w:rFonts w:ascii="Calibri" w:hAnsi="Calibri" w:cs="Arial"/>
                <w:sz w:val="18"/>
                <w:szCs w:val="18"/>
              </w:rPr>
            </w:pPr>
          </w:p>
        </w:tc>
      </w:tr>
      <w:tr w:rsidR="00B31D38" w:rsidRPr="004151AA" w:rsidTr="00D415A4">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lastRenderedPageBreak/>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rsidR="00B31D38" w:rsidRPr="004151AA" w:rsidRDefault="00B31D38" w:rsidP="00D415A4">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rsidR="00B31D38" w:rsidRPr="004151AA" w:rsidRDefault="00B31D38" w:rsidP="00D415A4">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rsidR="00B31D38" w:rsidRPr="004151AA" w:rsidRDefault="00B31D38" w:rsidP="00D415A4">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rsidR="00B31D38" w:rsidRPr="004151AA" w:rsidRDefault="00B31D38" w:rsidP="00D415A4">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rsidR="00B31D38" w:rsidRPr="004151AA" w:rsidRDefault="00B31D38" w:rsidP="00D415A4">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Contributi previdenziali</w:t>
            </w:r>
          </w:p>
        </w:tc>
      </w:tr>
      <w:tr w:rsidR="00B31D38" w:rsidRPr="004151AA" w:rsidTr="00D415A4">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br/>
              <w:t>c1)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p>
          <w:p w:rsidR="00B31D38" w:rsidRPr="004151AA" w:rsidRDefault="00B31D38" w:rsidP="00D415A4">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c1)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p>
          <w:p w:rsidR="00B31D38" w:rsidRPr="004151AA" w:rsidRDefault="00B31D38" w:rsidP="00D415A4">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tc>
      </w:tr>
    </w:tbl>
    <w:p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o “Self-Cleaning, cfr. articolo 80, comma 7)?</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lastRenderedPageBreak/>
              <w:t>[ ] Sì [ ] No</w:t>
            </w:r>
          </w:p>
          <w:p w:rsidR="00B31D38" w:rsidRPr="004151AA" w:rsidRDefault="00B31D38" w:rsidP="00D415A4">
            <w:pPr>
              <w:rPr>
                <w:rFonts w:ascii="Calibri" w:hAnsi="Calibri" w:cs="Arial"/>
                <w:color w:val="000000"/>
                <w:sz w:val="18"/>
                <w:szCs w:val="18"/>
              </w:rPr>
            </w:pPr>
          </w:p>
        </w:tc>
      </w:tr>
      <w:tr w:rsidR="00B31D38" w:rsidRPr="004151AA" w:rsidTr="00D415A4">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 Sì [ ] No</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rsidR="00B31D38" w:rsidRPr="004151AA" w:rsidRDefault="00B31D38" w:rsidP="00D415A4">
            <w:pPr>
              <w:pStyle w:val="NormalLeft"/>
              <w:tabs>
                <w:tab w:val="left" w:pos="162"/>
              </w:tabs>
              <w:spacing w:before="0" w:after="0"/>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rsidR="00B31D38" w:rsidRPr="004151AA" w:rsidRDefault="00B31D38" w:rsidP="00D415A4">
            <w:pPr>
              <w:pStyle w:val="NormalLeft"/>
              <w:spacing w:before="0" w:after="0"/>
              <w:jc w:val="both"/>
              <w:rPr>
                <w:rFonts w:ascii="Calibri" w:hAnsi="Calibri" w:cs="Arial"/>
                <w:b/>
                <w:color w:val="000000"/>
                <w:sz w:val="18"/>
                <w:szCs w:val="18"/>
              </w:rPr>
            </w:pPr>
          </w:p>
          <w:p w:rsidR="00B31D38" w:rsidRPr="004151AA" w:rsidRDefault="00B31D38" w:rsidP="00D415A4">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rsidR="00B31D38" w:rsidRPr="004151AA" w:rsidRDefault="00B31D38" w:rsidP="00D415A4">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rsidR="00B31D38" w:rsidRPr="004151AA" w:rsidRDefault="00B31D38" w:rsidP="00D415A4">
            <w:pPr>
              <w:pStyle w:val="NormalLeft"/>
              <w:spacing w:before="0" w:after="0"/>
              <w:ind w:left="162"/>
              <w:jc w:val="both"/>
              <w:rPr>
                <w:rFonts w:ascii="Calibri" w:hAnsi="Calibri" w:cs="Arial"/>
                <w:b/>
                <w:color w:val="000000"/>
                <w:sz w:val="18"/>
                <w:szCs w:val="18"/>
              </w:rPr>
            </w:pPr>
          </w:p>
          <w:p w:rsidR="00B31D38" w:rsidRPr="004151AA" w:rsidRDefault="00B31D38" w:rsidP="00D415A4">
            <w:pPr>
              <w:pStyle w:val="NormalLeft"/>
              <w:spacing w:before="0" w:after="0"/>
              <w:ind w:left="162"/>
              <w:jc w:val="both"/>
              <w:rPr>
                <w:rFonts w:ascii="Calibri" w:hAnsi="Calibri" w:cs="Arial"/>
                <w:b/>
                <w:color w:val="000000"/>
                <w:sz w:val="18"/>
                <w:szCs w:val="18"/>
              </w:rPr>
            </w:pPr>
          </w:p>
          <w:p w:rsidR="00B31D38" w:rsidRPr="004151AA" w:rsidRDefault="00B31D38" w:rsidP="00D415A4">
            <w:pPr>
              <w:pStyle w:val="NormalLeft"/>
              <w:spacing w:before="0" w:after="0"/>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rsidR="00B31D38" w:rsidRPr="004151AA" w:rsidRDefault="00B31D38" w:rsidP="00D415A4">
            <w:pPr>
              <w:pStyle w:val="NormalLeft"/>
              <w:spacing w:before="0" w:after="0"/>
              <w:ind w:left="162"/>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rsidR="00B31D38" w:rsidRPr="004151AA" w:rsidRDefault="00B31D38" w:rsidP="00D415A4">
            <w:pPr>
              <w:pStyle w:val="NormalLeft"/>
              <w:spacing w:before="0" w:after="0"/>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rsidR="00B31D38" w:rsidRPr="004151AA" w:rsidRDefault="00B31D38" w:rsidP="00D415A4">
            <w:pPr>
              <w:pStyle w:val="NormalLeft"/>
              <w:spacing w:before="0" w:after="0"/>
              <w:jc w:val="both"/>
              <w:rPr>
                <w:rFonts w:ascii="Calibri" w:hAnsi="Calibri" w:cs="Arial"/>
                <w:color w:val="000000"/>
                <w:sz w:val="18"/>
                <w:szCs w:val="18"/>
              </w:rPr>
            </w:pPr>
          </w:p>
          <w:p w:rsidR="00B31D38" w:rsidRPr="004151AA" w:rsidRDefault="00B31D38" w:rsidP="00D415A4">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rsidR="00B31D38" w:rsidRPr="004151AA" w:rsidRDefault="00B31D38" w:rsidP="00D415A4">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rsidR="00B31D38" w:rsidRPr="004151AA" w:rsidRDefault="00B31D38" w:rsidP="00D415A4">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strike/>
                <w:color w:val="000000"/>
                <w:sz w:val="18"/>
                <w:szCs w:val="18"/>
                <w:highlight w:val="green"/>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 Sì [ ] No </w:t>
            </w:r>
          </w:p>
          <w:p w:rsidR="00B31D38" w:rsidRPr="004151AA" w:rsidRDefault="00B31D38" w:rsidP="00D415A4">
            <w:pPr>
              <w:rPr>
                <w:rFonts w:ascii="Calibri" w:hAnsi="Calibri" w:cs="Arial"/>
                <w:strike/>
                <w:color w:val="000000"/>
                <w:sz w:val="18"/>
                <w:szCs w:val="18"/>
                <w:highlight w:val="green"/>
              </w:rPr>
            </w:pPr>
          </w:p>
          <w:p w:rsidR="00B31D38" w:rsidRPr="004151AA" w:rsidRDefault="00B31D38" w:rsidP="00D415A4">
            <w:pPr>
              <w:rPr>
                <w:rFonts w:ascii="Calibri" w:hAnsi="Calibri" w:cs="Arial"/>
                <w:color w:val="000000"/>
                <w:sz w:val="18"/>
                <w:szCs w:val="18"/>
              </w:rPr>
            </w:pP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lastRenderedPageBreak/>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 xml:space="preserve">l’operatore economico ha adottato misure di carattere tecnico o organizzativo e relativi al personale idonei a </w:t>
            </w:r>
            <w:r w:rsidRPr="004151AA">
              <w:rPr>
                <w:rFonts w:ascii="Calibri" w:hAnsi="Calibri" w:cs="Arial"/>
                <w:color w:val="000000"/>
                <w:sz w:val="18"/>
                <w:szCs w:val="18"/>
              </w:rPr>
              <w:lastRenderedPageBreak/>
              <w:t>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    </w:t>
            </w:r>
            <w:r w:rsidRPr="004151AA">
              <w:rPr>
                <w:rFonts w:ascii="Calibri" w:hAnsi="Calibri" w:cs="Arial"/>
                <w:color w:val="000000"/>
                <w:sz w:val="18"/>
                <w:szCs w:val="18"/>
              </w:rPr>
              <w:lastRenderedPageBreak/>
              <w:t>]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ha commesso grave inadempimento nei confronti di uno o più subappaltatori, riconosciuto o accertato con sentenza passata in giudicato,, ai sensi dell’art. 80 comma 5 lett. c-quater), del Codice? </w:t>
            </w:r>
          </w:p>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rsidTr="00D415A4">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rsidR="00B31D38" w:rsidRPr="004151AA" w:rsidRDefault="00B31D38" w:rsidP="00D415A4">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rsidR="00B31D38" w:rsidRPr="004151AA" w:rsidRDefault="00B31D38" w:rsidP="00D415A4">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 […………………]</w:t>
            </w:r>
          </w:p>
        </w:tc>
      </w:tr>
      <w:tr w:rsidR="00B31D38" w:rsidRPr="004151AA" w:rsidTr="00D415A4">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rsidR="00B31D38" w:rsidRPr="004151AA" w:rsidRDefault="00B31D38" w:rsidP="00D415A4">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rsidR="00B31D38" w:rsidRPr="004151AA" w:rsidRDefault="00B31D38" w:rsidP="00D415A4">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tc>
      </w:tr>
    </w:tbl>
    <w:p w:rsidR="00B31D38" w:rsidRPr="004151AA" w:rsidRDefault="00B31D38" w:rsidP="00B31D38">
      <w:pPr>
        <w:pStyle w:val="SectionTitle"/>
        <w:rPr>
          <w:rFonts w:ascii="Calibri" w:hAnsi="Calibri" w:cs="Arial"/>
          <w:b w:val="0"/>
          <w:caps/>
          <w:sz w:val="18"/>
          <w:szCs w:val="18"/>
        </w:rPr>
      </w:pPr>
    </w:p>
    <w:p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violato il divieto di intestazione fiduciaria di cui </w:t>
            </w:r>
            <w:r w:rsidRPr="004151AA">
              <w:rPr>
                <w:rFonts w:ascii="Calibri" w:hAnsi="Calibri" w:cs="Arial"/>
                <w:color w:val="000000"/>
                <w:sz w:val="18"/>
                <w:szCs w:val="18"/>
              </w:rPr>
              <w:lastRenderedPageBreak/>
              <w:t>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rsidR="00B31D38" w:rsidRPr="004151AA" w:rsidRDefault="00B31D38" w:rsidP="00D415A4">
            <w:pPr>
              <w:ind w:left="284" w:hanging="284"/>
              <w:rPr>
                <w:rFonts w:ascii="Calibri" w:hAnsi="Calibri" w:cs="Arial"/>
                <w:color w:val="000000"/>
                <w:sz w:val="18"/>
                <w:szCs w:val="18"/>
              </w:rPr>
            </w:pPr>
          </w:p>
          <w:p w:rsidR="00B31D38" w:rsidRPr="004151AA" w:rsidRDefault="00B31D38" w:rsidP="00D415A4">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rsidR="00B31D38" w:rsidRPr="004151AA" w:rsidRDefault="00B31D38" w:rsidP="00D415A4">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rsidR="00B31D38" w:rsidRPr="004151AA" w:rsidRDefault="00B31D38" w:rsidP="00D415A4">
            <w:pPr>
              <w:pStyle w:val="NormaleWeb1"/>
              <w:spacing w:before="0" w:after="0"/>
              <w:ind w:left="284" w:hanging="284"/>
              <w:jc w:val="both"/>
              <w:rPr>
                <w:rFonts w:ascii="Calibri" w:eastAsia="font177"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 ?</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ind w:left="284" w:hanging="284"/>
              <w:rPr>
                <w:rFonts w:ascii="Calibri" w:hAnsi="Calibri" w:cs="Arial"/>
                <w:color w:val="000000"/>
                <w:sz w:val="18"/>
                <w:szCs w:val="18"/>
              </w:rPr>
            </w:pPr>
          </w:p>
          <w:p w:rsidR="00B31D38" w:rsidRPr="004151AA" w:rsidRDefault="00B31D38" w:rsidP="00D415A4">
            <w:pPr>
              <w:ind w:left="284" w:hanging="284"/>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22"/>
              </w:rPr>
              <w:t>[ ]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(numero dipendenti e/o altro )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4151AA">
              <w:rPr>
                <w:rFonts w:ascii="Calibri" w:hAnsi="Calibri" w:cs="Arial"/>
                <w:color w:val="000000"/>
                <w:sz w:val="18"/>
                <w:szCs w:val="18"/>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tc>
      </w:tr>
    </w:tbl>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r>
      <w:r w:rsidRPr="004151AA">
        <w:rPr>
          <w:rFonts w:ascii="Calibri" w:hAnsi="Calibri" w:cs="Arial"/>
          <w:sz w:val="18"/>
          <w:szCs w:val="18"/>
        </w:rPr>
        <w:lastRenderedPageBreak/>
        <w:t>Parte IV: Criteri di selezione</w:t>
      </w:r>
    </w:p>
    <w:p w:rsidR="00B31D38" w:rsidRPr="004151AA" w:rsidRDefault="00B31D38" w:rsidP="00B31D38">
      <w:pPr>
        <w:rPr>
          <w:rFonts w:ascii="Calibri" w:hAnsi="Calibri" w:cs="Arial"/>
          <w:sz w:val="18"/>
          <w:szCs w:val="18"/>
        </w:rPr>
      </w:pPr>
    </w:p>
    <w:p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a D della presente parte) l'operatore economico dichiara che:</w:t>
      </w:r>
    </w:p>
    <w:p w:rsidR="00B31D38" w:rsidRPr="004151AA" w:rsidRDefault="00B31D38" w:rsidP="00B31D38">
      <w:pPr>
        <w:rPr>
          <w:rFonts w:ascii="Calibri" w:hAnsi="Calibri" w:cs="Arial"/>
          <w:sz w:val="18"/>
          <w:szCs w:val="18"/>
        </w:rPr>
      </w:pPr>
    </w:p>
    <w:p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rsidR="00B31D38" w:rsidRPr="004151AA" w:rsidRDefault="00B31D38" w:rsidP="00B31D38">
      <w:pPr>
        <w:pStyle w:val="Titolo1"/>
        <w:spacing w:after="80"/>
        <w:ind w:left="928" w:hanging="360"/>
        <w:rPr>
          <w:rFonts w:ascii="Calibri" w:hAnsi="Calibri" w:cs="Arial"/>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rsidTr="00D415A4">
        <w:trPr>
          <w:jc w:val="center"/>
        </w:trPr>
        <w:tc>
          <w:tcPr>
            <w:tcW w:w="4606"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721"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w w:val="0"/>
                <w:sz w:val="18"/>
                <w:szCs w:val="18"/>
              </w:rPr>
              <w:t>[ ] Sì [ ] No</w:t>
            </w:r>
          </w:p>
        </w:tc>
      </w:tr>
    </w:tbl>
    <w:p w:rsidR="00B31D38" w:rsidRPr="004151AA" w:rsidRDefault="00B31D38" w:rsidP="00B31D38">
      <w:pPr>
        <w:pStyle w:val="SectionTitle"/>
        <w:spacing w:after="120"/>
        <w:jc w:val="both"/>
        <w:rPr>
          <w:rFonts w:ascii="Calibri" w:hAnsi="Calibri" w:cs="Arial"/>
          <w:b w:val="0"/>
          <w:caps/>
          <w:sz w:val="18"/>
          <w:szCs w:val="18"/>
        </w:rPr>
      </w:pPr>
    </w:p>
    <w:p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D415A4">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rsidR="00B31D38" w:rsidRPr="004151AA" w:rsidRDefault="00B31D38" w:rsidP="00D415A4">
            <w:pPr>
              <w:pStyle w:val="Paragrafoelenco1"/>
              <w:tabs>
                <w:tab w:val="left" w:pos="284"/>
              </w:tabs>
              <w:ind w:left="284"/>
              <w:rPr>
                <w:rFonts w:ascii="Calibri" w:hAnsi="Calibri" w:cs="Arial"/>
                <w:sz w:val="18"/>
                <w:szCs w:val="18"/>
              </w:rPr>
            </w:pPr>
          </w:p>
          <w:p w:rsidR="00B31D38" w:rsidRPr="004151AA" w:rsidRDefault="00B31D38" w:rsidP="00D415A4">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rsidR="00B31D38" w:rsidRPr="004151AA" w:rsidRDefault="00B31D38" w:rsidP="00D415A4">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before="0" w:after="0"/>
        <w:jc w:val="both"/>
        <w:rPr>
          <w:rFonts w:ascii="Calibri" w:hAnsi="Calibri" w:cs="Arial"/>
          <w:sz w:val="18"/>
          <w:szCs w:val="18"/>
        </w:rPr>
      </w:pPr>
    </w:p>
    <w:p w:rsidR="00B31D38" w:rsidRPr="004151AA" w:rsidRDefault="00B31D38" w:rsidP="00B31D38">
      <w:pPr>
        <w:rPr>
          <w:rFonts w:ascii="Calibri" w:hAnsi="Calibri" w:cs="Arial"/>
          <w:sz w:val="18"/>
          <w:szCs w:val="18"/>
        </w:rPr>
      </w:pPr>
    </w:p>
    <w:p w:rsidR="00B31D38" w:rsidRPr="004151AA" w:rsidRDefault="00B31D38" w:rsidP="00B31D38">
      <w:pPr>
        <w:pStyle w:val="SectionTitle"/>
        <w:pageBreakBefore/>
        <w:spacing w:before="0" w:after="0"/>
        <w:jc w:val="both"/>
        <w:rPr>
          <w:rFonts w:ascii="Calibri" w:hAnsi="Calibri" w:cs="Arial"/>
          <w:b w:val="0"/>
          <w:caps/>
          <w:sz w:val="18"/>
          <w:szCs w:val="18"/>
        </w:rPr>
      </w:pPr>
    </w:p>
    <w:p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rsidR="00B31D38" w:rsidRPr="004151AA" w:rsidRDefault="00B31D38" w:rsidP="00D415A4">
            <w:pPr>
              <w:ind w:left="284" w:hanging="284"/>
              <w:rPr>
                <w:rFonts w:ascii="Calibri" w:hAnsi="Calibri" w:cs="Arial"/>
                <w:b/>
                <w:sz w:val="18"/>
                <w:szCs w:val="18"/>
              </w:rPr>
            </w:pPr>
          </w:p>
          <w:p w:rsidR="00B31D38" w:rsidRPr="004151AA" w:rsidRDefault="00B31D38" w:rsidP="00D415A4">
            <w:pPr>
              <w:ind w:left="284" w:hanging="284"/>
              <w:rPr>
                <w:rFonts w:ascii="Calibri" w:hAnsi="Calibri" w:cs="Arial"/>
                <w:sz w:val="18"/>
                <w:szCs w:val="18"/>
              </w:rPr>
            </w:pPr>
            <w:r w:rsidRPr="004151AA">
              <w:rPr>
                <w:rFonts w:ascii="Calibri" w:hAnsi="Calibri" w:cs="Arial"/>
                <w:b/>
                <w:sz w:val="18"/>
                <w:szCs w:val="18"/>
              </w:rPr>
              <w:t>e/o,</w:t>
            </w:r>
          </w:p>
          <w:p w:rsidR="00B31D38" w:rsidRPr="004151AA" w:rsidRDefault="00B31D38" w:rsidP="00D415A4">
            <w:pPr>
              <w:ind w:left="284" w:hanging="142"/>
              <w:rPr>
                <w:rFonts w:ascii="Calibri" w:hAnsi="Calibri" w:cs="Arial"/>
                <w:sz w:val="18"/>
                <w:szCs w:val="18"/>
              </w:rPr>
            </w:pPr>
          </w:p>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 [……] […] valuta</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r w:rsidRPr="004151AA">
              <w:rPr>
                <w:rFonts w:ascii="Calibri" w:hAnsi="Calibri" w:cs="Arial"/>
                <w:b/>
                <w:sz w:val="18"/>
                <w:szCs w:val="18"/>
              </w:rPr>
              <w:t>e/o,</w:t>
            </w:r>
          </w:p>
          <w:p w:rsidR="00B31D38" w:rsidRPr="004151AA" w:rsidRDefault="00B31D38" w:rsidP="00D415A4">
            <w:pPr>
              <w:rPr>
                <w:rFonts w:ascii="Calibri" w:hAnsi="Calibri" w:cs="Arial"/>
                <w:sz w:val="18"/>
                <w:szCs w:val="18"/>
              </w:rPr>
            </w:pPr>
          </w:p>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sz w:val="18"/>
                <w:szCs w:val="18"/>
              </w:rPr>
            </w:pPr>
            <w:r w:rsidRPr="004151AA">
              <w:rPr>
                <w:rFonts w:ascii="Calibri" w:hAnsi="Calibri" w:cs="Arial"/>
                <w:b/>
                <w:sz w:val="18"/>
                <w:szCs w:val="18"/>
              </w:rPr>
              <w:t xml:space="preserve">“Servizi analoghi a quelli oggetto dell’appalto” </w:t>
            </w:r>
          </w:p>
          <w:p w:rsidR="00B31D38" w:rsidRPr="004151AA" w:rsidRDefault="00B31D38" w:rsidP="00D415A4">
            <w:pPr>
              <w:rPr>
                <w:rFonts w:ascii="Calibri" w:hAnsi="Calibri" w:cs="Arial"/>
                <w:sz w:val="18"/>
                <w:szCs w:val="18"/>
              </w:rPr>
            </w:pP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 [……] […] valuta</w:t>
            </w:r>
          </w:p>
          <w:p w:rsidR="00B31D38" w:rsidRPr="004151AA" w:rsidRDefault="00B31D38" w:rsidP="00D415A4">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rsidR="00B31D38" w:rsidRPr="004151AA" w:rsidRDefault="00B31D38" w:rsidP="00D415A4">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lastRenderedPageBreak/>
              <w:t>c)</w:t>
            </w:r>
            <w:r w:rsidRPr="004151AA">
              <w:rPr>
                <w:rFonts w:ascii="Calibri" w:hAnsi="Calibri" w:cs="Arial"/>
                <w:color w:val="000000"/>
                <w:sz w:val="18"/>
                <w:szCs w:val="18"/>
              </w:rPr>
              <w:t xml:space="preserve"> del Codice):</w:t>
            </w:r>
          </w:p>
          <w:p w:rsidR="00B31D38" w:rsidRPr="004151AA" w:rsidRDefault="00B31D38" w:rsidP="00D415A4">
            <w:pPr>
              <w:rPr>
                <w:rFonts w:ascii="Calibri" w:hAnsi="Calibri" w:cs="Arial"/>
                <w:sz w:val="18"/>
                <w:szCs w:val="18"/>
              </w:rPr>
            </w:pPr>
            <w:r w:rsidRPr="004151AA">
              <w:rPr>
                <w:rStyle w:val="NormalBoldChar"/>
                <w:rFonts w:ascii="Calibri" w:eastAsia="Calibri" w:hAnsi="Calibri" w:cs="Arial"/>
                <w:sz w:val="18"/>
                <w:szCs w:val="18"/>
              </w:rPr>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valuta</w:t>
            </w:r>
          </w:p>
          <w:p w:rsidR="00B31D38" w:rsidRPr="004151AA" w:rsidRDefault="00B31D38" w:rsidP="00D415A4">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lastRenderedPageBreak/>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rsidR="00B31D38" w:rsidRPr="004151AA" w:rsidRDefault="00B31D38" w:rsidP="00D415A4">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D415A4">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D415A4">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before="0" w:after="0"/>
        <w:jc w:val="both"/>
        <w:rPr>
          <w:rFonts w:ascii="Calibri" w:hAnsi="Calibri" w:cs="Arial"/>
          <w:caps/>
          <w:sz w:val="18"/>
          <w:szCs w:val="18"/>
        </w:rPr>
      </w:pPr>
    </w:p>
    <w:p w:rsidR="00B31D38" w:rsidRPr="004151AA" w:rsidRDefault="00B31D38" w:rsidP="00B31D38">
      <w:pPr>
        <w:pStyle w:val="Titolo1"/>
        <w:spacing w:after="80"/>
        <w:ind w:left="928" w:hanging="360"/>
        <w:rPr>
          <w:rFonts w:ascii="Calibri" w:hAnsi="Calibri" w:cs="Arial"/>
          <w:sz w:val="18"/>
          <w:szCs w:val="18"/>
        </w:rPr>
      </w:pPr>
    </w:p>
    <w:p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rsidR="00B31D38" w:rsidRPr="004151AA" w:rsidRDefault="00B31D38" w:rsidP="00B31D38">
      <w:pPr>
        <w:pStyle w:val="Titolo1"/>
        <w:spacing w:after="80"/>
        <w:ind w:left="928" w:hanging="360"/>
        <w:rPr>
          <w:rFonts w:ascii="Calibri" w:hAnsi="Calibri" w:cs="Arial"/>
          <w:color w:val="000000"/>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bookmarkStart w:id="2" w:name="_DV_M4301"/>
            <w:bookmarkStart w:id="3" w:name="_DV_M4300"/>
            <w:bookmarkEnd w:id="2"/>
            <w:bookmarkEnd w:id="3"/>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rsidR="00B31D38" w:rsidRPr="004151AA" w:rsidRDefault="00B31D38" w:rsidP="00D415A4">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1b)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rsidTr="00D415A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destinatari</w:t>
                  </w:r>
                </w:p>
              </w:tc>
            </w:tr>
            <w:tr w:rsidR="00B31D38" w:rsidRPr="004151AA" w:rsidTr="00D415A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r>
          </w:tbl>
          <w:p w:rsidR="00B31D38" w:rsidRPr="004151AA" w:rsidRDefault="00B31D38" w:rsidP="00D415A4">
            <w:pPr>
              <w:rPr>
                <w:rFonts w:ascii="Calibri" w:hAnsi="Calibri" w:cs="Arial"/>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 xml:space="preserve">Nel caso di appalti pubblici di lavori l'operatore economico potrà disporre dei seguenti tecnici o </w:t>
            </w:r>
            <w:r w:rsidRPr="004151AA">
              <w:rPr>
                <w:rFonts w:ascii="Calibri" w:hAnsi="Calibri" w:cs="Arial"/>
                <w:sz w:val="18"/>
                <w:szCs w:val="18"/>
              </w:rPr>
              <w:lastRenderedPageBreak/>
              <w:t>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lastRenderedPageBreak/>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lastRenderedPageBreak/>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b/>
                <w:i/>
                <w:sz w:val="18"/>
                <w:szCs w:val="18"/>
              </w:rPr>
            </w:pPr>
            <w:r w:rsidRPr="004151AA">
              <w:rPr>
                <w:rFonts w:ascii="Calibri" w:hAnsi="Calibri" w:cs="Arial"/>
                <w:sz w:val="18"/>
                <w:szCs w:val="18"/>
              </w:rPr>
              <w:t>a)       lo stesso prestatore di servizi o imprenditore,</w:t>
            </w:r>
          </w:p>
          <w:p w:rsidR="00B31D38" w:rsidRPr="004151AA" w:rsidRDefault="00B31D38" w:rsidP="00D415A4">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b) [………..…]</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Anno, organico medio annuo:</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Anno, numero di dirigenti</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se applicabile, l'operatore economico dichiara inoltre che provvederà a fornire le richieste certificazioni di autenticità.</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lastRenderedPageBreak/>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D415A4">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rsidR="00B31D38" w:rsidRPr="004151AA" w:rsidRDefault="00B31D38" w:rsidP="00D415A4">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rPr>
          <w:rFonts w:ascii="Calibri" w:hAnsi="Calibri" w:cs="Arial"/>
          <w:color w:val="000000"/>
          <w:sz w:val="18"/>
          <w:szCs w:val="18"/>
        </w:rPr>
      </w:pPr>
    </w:p>
    <w:p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w w:val="0"/>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w w:val="0"/>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w w:val="0"/>
                <w:sz w:val="18"/>
                <w:szCs w:val="18"/>
              </w:rPr>
            </w:pPr>
            <w:r w:rsidRPr="004151AA">
              <w:rPr>
                <w:rFonts w:ascii="Calibri" w:hAnsi="Calibri" w:cs="Arial"/>
                <w:b/>
                <w:sz w:val="18"/>
                <w:szCs w:val="18"/>
              </w:rPr>
              <w:lastRenderedPageBreak/>
              <w:t>In caso negativo</w:t>
            </w:r>
            <w:r w:rsidRPr="004151AA">
              <w:rPr>
                <w:rFonts w:ascii="Calibri" w:hAnsi="Calibri" w:cs="Arial"/>
                <w:w w:val="0"/>
                <w:sz w:val="18"/>
                <w:szCs w:val="18"/>
              </w:rPr>
              <w:t>, spiegare perché e precisare di quali altri mezzi di prova relativi al programma di garanzia della qualità si dispone:</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lastRenderedPageBreak/>
              <w:br/>
            </w: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sz w:val="18"/>
                <w:szCs w:val="18"/>
              </w:rPr>
            </w:pPr>
            <w:r w:rsidRPr="004151AA">
              <w:rPr>
                <w:rFonts w:ascii="Calibri" w:hAnsi="Calibri" w:cs="Arial"/>
                <w:w w:val="0"/>
                <w:sz w:val="18"/>
                <w:szCs w:val="18"/>
              </w:rPr>
              <w:lastRenderedPageBreak/>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sistemi o</w:t>
            </w:r>
            <w:r w:rsidRPr="004151AA">
              <w:rPr>
                <w:rFonts w:ascii="Calibri" w:hAnsi="Calibri" w:cs="Arial"/>
                <w:b/>
                <w:sz w:val="18"/>
                <w:szCs w:val="18"/>
              </w:rPr>
              <w:t>norme di gestione ambientale</w:t>
            </w:r>
            <w:r w:rsidRPr="004151AA">
              <w:rPr>
                <w:rFonts w:ascii="Calibri" w:hAnsi="Calibri" w:cs="Arial"/>
                <w:w w:val="0"/>
                <w:sz w:val="18"/>
                <w:szCs w:val="18"/>
              </w:rPr>
              <w:t>?</w:t>
            </w:r>
          </w:p>
          <w:p w:rsidR="00B31D38" w:rsidRPr="004151AA" w:rsidRDefault="00B31D38" w:rsidP="00D415A4">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sistemi o</w:t>
            </w:r>
            <w:r w:rsidRPr="004151AA">
              <w:rPr>
                <w:rFonts w:ascii="Calibri" w:hAnsi="Calibri" w:cs="Arial"/>
                <w:b/>
                <w:sz w:val="18"/>
                <w:szCs w:val="18"/>
              </w:rPr>
              <w:t>norme di gestione ambientale</w:t>
            </w:r>
            <w:r w:rsidRPr="004151AA">
              <w:rPr>
                <w:rFonts w:ascii="Calibri" w:hAnsi="Calibri" w:cs="Arial"/>
                <w:w w:val="0"/>
                <w:sz w:val="18"/>
                <w:szCs w:val="18"/>
              </w:rPr>
              <w:t xml:space="preserve"> si dispone:</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p>
          <w:p w:rsidR="00B31D38" w:rsidRPr="004151AA" w:rsidRDefault="00B31D38" w:rsidP="00D415A4">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 […………][……..…][……..…]</w:t>
            </w:r>
          </w:p>
        </w:tc>
      </w:tr>
    </w:tbl>
    <w:p w:rsidR="00B31D38" w:rsidRPr="004151AA" w:rsidRDefault="00B31D38" w:rsidP="00B31D38">
      <w:pPr>
        <w:rPr>
          <w:rFonts w:ascii="Calibri" w:hAnsi="Calibri" w:cs="Arial"/>
          <w:sz w:val="18"/>
          <w:szCs w:val="18"/>
        </w:rPr>
      </w:pPr>
    </w:p>
    <w:p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lastRenderedPageBreak/>
        <w:t xml:space="preserve">Parte V: Riduzione del numero di candidati </w:t>
      </w:r>
      <w:r w:rsidRPr="004151AA">
        <w:rPr>
          <w:rFonts w:ascii="Calibri" w:hAnsi="Calibri" w:cs="Arial"/>
          <w:b/>
          <w:color w:val="000000"/>
          <w:sz w:val="18"/>
          <w:szCs w:val="18"/>
        </w:rPr>
        <w:t>qualificati</w:t>
      </w:r>
      <w:r w:rsidRPr="004151AA">
        <w:rPr>
          <w:rFonts w:ascii="Calibri" w:hAnsi="Calibri" w:cs="Arial"/>
          <w:smallCaps/>
          <w:color w:val="000000"/>
          <w:sz w:val="18"/>
          <w:szCs w:val="18"/>
        </w:rPr>
        <w:t>(Articolo 91 del Codice)</w:t>
      </w:r>
    </w:p>
    <w:p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rsidR="00B31D38" w:rsidRPr="004151AA" w:rsidRDefault="00B31D38" w:rsidP="00D415A4">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rsidR="00B31D38" w:rsidRPr="004151AA" w:rsidRDefault="00B31D38" w:rsidP="00D415A4">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rsidR="00B31D38" w:rsidRPr="004151AA" w:rsidRDefault="00B31D38" w:rsidP="00B31D38">
      <w:pPr>
        <w:ind w:left="-426"/>
        <w:jc w:val="center"/>
        <w:rPr>
          <w:rFonts w:ascii="Calibri" w:hAnsi="Calibri" w:cs="Arial"/>
          <w:b/>
          <w:sz w:val="18"/>
          <w:szCs w:val="18"/>
        </w:rPr>
      </w:pPr>
    </w:p>
    <w:p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rsidR="00B31D38" w:rsidRPr="004151AA" w:rsidRDefault="00B31D38" w:rsidP="00B31D38">
      <w:pPr>
        <w:ind w:left="-426"/>
        <w:jc w:val="center"/>
        <w:rPr>
          <w:rFonts w:ascii="Calibri" w:hAnsi="Calibri" w:cs="Arial"/>
          <w:b/>
          <w:i/>
          <w:sz w:val="18"/>
          <w:szCs w:val="18"/>
        </w:rPr>
      </w:pPr>
    </w:p>
    <w:p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rPr>
          <w:rFonts w:ascii="Calibri" w:hAnsi="Calibri"/>
          <w:sz w:val="18"/>
          <w:szCs w:val="18"/>
        </w:rPr>
      </w:pPr>
    </w:p>
    <w:p w:rsidR="00B31D38" w:rsidRPr="004151AA" w:rsidRDefault="00B31D38" w:rsidP="00B31D38">
      <w:pPr>
        <w:rPr>
          <w:rFonts w:ascii="Calibri" w:hAnsi="Calibri"/>
        </w:rPr>
      </w:pPr>
    </w:p>
    <w:p w:rsidR="00B31D38" w:rsidRPr="004151AA" w:rsidRDefault="00B31D38" w:rsidP="00B31D38">
      <w:pPr>
        <w:rPr>
          <w:rFonts w:ascii="Calibri" w:hAnsi="Calibri"/>
        </w:rPr>
      </w:pPr>
    </w:p>
    <w:p w:rsidR="00B31D38" w:rsidRDefault="00B31D38" w:rsidP="00B31D38"/>
    <w:p w:rsidR="0095641E" w:rsidRDefault="0095641E"/>
    <w:sectPr w:rsidR="0095641E" w:rsidSect="00D415A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7F" w:rsidRDefault="0011677F" w:rsidP="00B31D38">
      <w:pPr>
        <w:spacing w:line="240" w:lineRule="auto"/>
      </w:pPr>
      <w:r>
        <w:separator/>
      </w:r>
    </w:p>
  </w:endnote>
  <w:endnote w:type="continuationSeparator" w:id="0">
    <w:p w:rsidR="0011677F" w:rsidRDefault="0011677F"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rsidR="00D415A4" w:rsidRPr="004151AA" w:rsidRDefault="00D415A4" w:rsidP="00D415A4">
            <w:pPr>
              <w:pStyle w:val="Pidipagina"/>
              <w:spacing w:after="100"/>
              <w:jc w:val="right"/>
              <w:rPr>
                <w:sz w:val="22"/>
              </w:rPr>
            </w:pPr>
          </w:p>
          <w:p w:rsidR="00D415A4" w:rsidRPr="004151AA" w:rsidRDefault="00D415A4" w:rsidP="00D415A4">
            <w:pPr>
              <w:pStyle w:val="Pidipagina"/>
              <w:spacing w:after="100"/>
              <w:jc w:val="right"/>
              <w:rPr>
                <w:sz w:val="22"/>
              </w:rPr>
            </w:pPr>
            <w:r w:rsidRPr="004151AA">
              <w:rPr>
                <w:sz w:val="22"/>
              </w:rPr>
              <w:t xml:space="preserve">Pag. </w:t>
            </w:r>
            <w:r w:rsidR="00D452A3" w:rsidRPr="004151AA">
              <w:rPr>
                <w:b/>
                <w:bCs/>
                <w:sz w:val="22"/>
              </w:rPr>
              <w:fldChar w:fldCharType="begin"/>
            </w:r>
            <w:r w:rsidRPr="004151AA">
              <w:rPr>
                <w:b/>
                <w:bCs/>
                <w:sz w:val="22"/>
              </w:rPr>
              <w:instrText>PAGE</w:instrText>
            </w:r>
            <w:r w:rsidR="00D452A3" w:rsidRPr="004151AA">
              <w:rPr>
                <w:b/>
                <w:bCs/>
                <w:sz w:val="22"/>
              </w:rPr>
              <w:fldChar w:fldCharType="separate"/>
            </w:r>
            <w:r w:rsidR="00E340F0">
              <w:rPr>
                <w:b/>
                <w:bCs/>
                <w:noProof/>
                <w:sz w:val="22"/>
              </w:rPr>
              <w:t>2</w:t>
            </w:r>
            <w:r w:rsidR="00D452A3" w:rsidRPr="004151AA">
              <w:rPr>
                <w:b/>
                <w:bCs/>
                <w:sz w:val="22"/>
              </w:rPr>
              <w:fldChar w:fldCharType="end"/>
            </w:r>
            <w:r w:rsidRPr="004151AA">
              <w:rPr>
                <w:sz w:val="22"/>
              </w:rPr>
              <w:t xml:space="preserve"> a </w:t>
            </w:r>
            <w:r w:rsidR="00D452A3" w:rsidRPr="004151AA">
              <w:rPr>
                <w:b/>
                <w:bCs/>
                <w:sz w:val="22"/>
              </w:rPr>
              <w:fldChar w:fldCharType="begin"/>
            </w:r>
            <w:r w:rsidRPr="004151AA">
              <w:rPr>
                <w:b/>
                <w:bCs/>
                <w:sz w:val="22"/>
              </w:rPr>
              <w:instrText>NUMPAGES</w:instrText>
            </w:r>
            <w:r w:rsidR="00D452A3" w:rsidRPr="004151AA">
              <w:rPr>
                <w:b/>
                <w:bCs/>
                <w:sz w:val="22"/>
              </w:rPr>
              <w:fldChar w:fldCharType="separate"/>
            </w:r>
            <w:r w:rsidR="00E340F0">
              <w:rPr>
                <w:b/>
                <w:bCs/>
                <w:noProof/>
                <w:sz w:val="22"/>
              </w:rPr>
              <w:t>21</w:t>
            </w:r>
            <w:r w:rsidR="00D452A3" w:rsidRPr="004151AA">
              <w:rPr>
                <w:b/>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7F" w:rsidRDefault="0011677F" w:rsidP="00B31D38">
      <w:pPr>
        <w:spacing w:line="240" w:lineRule="auto"/>
      </w:pPr>
      <w:r>
        <w:separator/>
      </w:r>
    </w:p>
  </w:footnote>
  <w:footnote w:type="continuationSeparator" w:id="0">
    <w:p w:rsidR="0011677F" w:rsidRDefault="0011677F" w:rsidP="00B31D38">
      <w:pPr>
        <w:spacing w:line="240" w:lineRule="auto"/>
      </w:pPr>
      <w:r>
        <w:continuationSeparator/>
      </w:r>
    </w:p>
  </w:footnote>
  <w:footnote w:id="1">
    <w:p w:rsidR="00D415A4" w:rsidRPr="001F35A9" w:rsidRDefault="00D415A4"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415A4" w:rsidRPr="001F35A9" w:rsidRDefault="00D415A4"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 xml:space="preserve"> avviso sull'esistenza di un sistema di qualificazione.</w:t>
      </w:r>
    </w:p>
  </w:footnote>
  <w:footnote w:id="3">
    <w:p w:rsidR="00D415A4" w:rsidRPr="001F35A9" w:rsidRDefault="00D415A4"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415A4" w:rsidRPr="001F35A9" w:rsidRDefault="00D415A4"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415A4" w:rsidRPr="001F35A9" w:rsidRDefault="00D415A4"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D415A4" w:rsidRPr="001F35A9" w:rsidRDefault="00D415A4"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D415A4" w:rsidRPr="001F35A9" w:rsidRDefault="00D415A4"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D415A4" w:rsidRPr="001F35A9" w:rsidRDefault="00D415A4"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415A4" w:rsidRPr="001F35A9" w:rsidRDefault="00D415A4"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415A4" w:rsidRPr="003E60D1" w:rsidRDefault="00D415A4"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rsidR="00D415A4" w:rsidRPr="003E60D1" w:rsidRDefault="00D415A4"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415A4" w:rsidRPr="003E60D1" w:rsidRDefault="00D415A4"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rsidR="00D415A4" w:rsidRPr="003E60D1" w:rsidRDefault="00D415A4"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415A4" w:rsidRPr="003E60D1" w:rsidRDefault="00D415A4"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415A4" w:rsidRPr="003E60D1" w:rsidRDefault="00D415A4"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415A4" w:rsidRPr="003E60D1" w:rsidRDefault="00D415A4"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415A4" w:rsidRPr="00BF74E1" w:rsidRDefault="00D415A4"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415A4" w:rsidRPr="00F351F0" w:rsidRDefault="00D415A4"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rsidR="00D415A4" w:rsidRPr="003E60D1" w:rsidRDefault="00D415A4"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415A4" w:rsidRPr="003E60D1" w:rsidRDefault="00D415A4"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415A4" w:rsidRPr="003E60D1" w:rsidRDefault="00D415A4"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415A4" w:rsidRPr="003E60D1" w:rsidRDefault="00D415A4"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415A4" w:rsidRPr="003E60D1" w:rsidRDefault="00D415A4"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415A4" w:rsidRPr="003E60D1" w:rsidRDefault="00D415A4"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rsidR="00D415A4" w:rsidRPr="003E60D1" w:rsidRDefault="00D415A4"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rsidR="00D415A4" w:rsidRPr="003E60D1" w:rsidRDefault="00D415A4"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D415A4" w:rsidRPr="003E60D1" w:rsidRDefault="00D415A4"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415A4" w:rsidRPr="003E60D1" w:rsidRDefault="00D415A4"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4" w:rsidRDefault="00D415A4" w:rsidP="00D415A4">
    <w:pPr>
      <w:pStyle w:val="Intestazione"/>
      <w:spacing w:after="100"/>
      <w:jc w:val="right"/>
    </w:pPr>
  </w:p>
  <w:p w:rsidR="00D415A4" w:rsidRPr="0012216F" w:rsidRDefault="00D415A4" w:rsidP="00D415A4">
    <w:pPr>
      <w:pStyle w:val="Intestazione"/>
      <w:spacing w:after="100"/>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31D38"/>
    <w:rsid w:val="00012BF8"/>
    <w:rsid w:val="0005022F"/>
    <w:rsid w:val="000622FF"/>
    <w:rsid w:val="00086BEB"/>
    <w:rsid w:val="000A31A0"/>
    <w:rsid w:val="000F7C0A"/>
    <w:rsid w:val="0011677F"/>
    <w:rsid w:val="001437EA"/>
    <w:rsid w:val="00145465"/>
    <w:rsid w:val="00151DB7"/>
    <w:rsid w:val="00156534"/>
    <w:rsid w:val="00164FBE"/>
    <w:rsid w:val="0018588E"/>
    <w:rsid w:val="001C2EA3"/>
    <w:rsid w:val="0023168E"/>
    <w:rsid w:val="00284E21"/>
    <w:rsid w:val="002A60EE"/>
    <w:rsid w:val="002F21EB"/>
    <w:rsid w:val="002F70AB"/>
    <w:rsid w:val="00380CE5"/>
    <w:rsid w:val="003B37B5"/>
    <w:rsid w:val="003E37DB"/>
    <w:rsid w:val="004207F3"/>
    <w:rsid w:val="00426350"/>
    <w:rsid w:val="00440F64"/>
    <w:rsid w:val="00454D2A"/>
    <w:rsid w:val="00492FB0"/>
    <w:rsid w:val="004C25A0"/>
    <w:rsid w:val="004D47F3"/>
    <w:rsid w:val="004D68D8"/>
    <w:rsid w:val="00514829"/>
    <w:rsid w:val="00536082"/>
    <w:rsid w:val="00580A2E"/>
    <w:rsid w:val="00583251"/>
    <w:rsid w:val="00593C5E"/>
    <w:rsid w:val="0061353F"/>
    <w:rsid w:val="00716D1D"/>
    <w:rsid w:val="007570FA"/>
    <w:rsid w:val="007721AB"/>
    <w:rsid w:val="00793AC8"/>
    <w:rsid w:val="007F0952"/>
    <w:rsid w:val="0082508D"/>
    <w:rsid w:val="0085023C"/>
    <w:rsid w:val="00885BA8"/>
    <w:rsid w:val="008F42E5"/>
    <w:rsid w:val="008F7C60"/>
    <w:rsid w:val="0095641E"/>
    <w:rsid w:val="0096083B"/>
    <w:rsid w:val="00980297"/>
    <w:rsid w:val="009C13B6"/>
    <w:rsid w:val="00A0298E"/>
    <w:rsid w:val="00AA5682"/>
    <w:rsid w:val="00AD61ED"/>
    <w:rsid w:val="00AF342A"/>
    <w:rsid w:val="00B226E2"/>
    <w:rsid w:val="00B31D38"/>
    <w:rsid w:val="00B70C13"/>
    <w:rsid w:val="00C21390"/>
    <w:rsid w:val="00C33E27"/>
    <w:rsid w:val="00C96CEE"/>
    <w:rsid w:val="00CE18DB"/>
    <w:rsid w:val="00CE6585"/>
    <w:rsid w:val="00D11F9E"/>
    <w:rsid w:val="00D415A4"/>
    <w:rsid w:val="00D452A3"/>
    <w:rsid w:val="00D57E7E"/>
    <w:rsid w:val="00DB7CD0"/>
    <w:rsid w:val="00DC649B"/>
    <w:rsid w:val="00E13F6D"/>
    <w:rsid w:val="00E264CF"/>
    <w:rsid w:val="00E340F0"/>
    <w:rsid w:val="00E46013"/>
    <w:rsid w:val="00E60737"/>
    <w:rsid w:val="00EA3017"/>
    <w:rsid w:val="00F36462"/>
    <w:rsid w:val="00F818CC"/>
    <w:rsid w:val="00F837C4"/>
    <w:rsid w:val="00FD5628"/>
    <w:rsid w:val="00FE1A2A"/>
    <w:rsid w:val="00FE4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DFC3A72-492F-44A8-B42C-B0A422EA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522">
      <w:bodyDiv w:val="1"/>
      <w:marLeft w:val="0"/>
      <w:marRight w:val="0"/>
      <w:marTop w:val="0"/>
      <w:marBottom w:val="0"/>
      <w:divBdr>
        <w:top w:val="none" w:sz="0" w:space="0" w:color="auto"/>
        <w:left w:val="none" w:sz="0" w:space="0" w:color="auto"/>
        <w:bottom w:val="none" w:sz="0" w:space="0" w:color="auto"/>
        <w:right w:val="none" w:sz="0" w:space="0" w:color="auto"/>
      </w:divBdr>
    </w:div>
    <w:div w:id="697195327">
      <w:bodyDiv w:val="1"/>
      <w:marLeft w:val="0"/>
      <w:marRight w:val="0"/>
      <w:marTop w:val="0"/>
      <w:marBottom w:val="0"/>
      <w:divBdr>
        <w:top w:val="none" w:sz="0" w:space="0" w:color="auto"/>
        <w:left w:val="none" w:sz="0" w:space="0" w:color="auto"/>
        <w:bottom w:val="none" w:sz="0" w:space="0" w:color="auto"/>
        <w:right w:val="none" w:sz="0" w:space="0" w:color="auto"/>
      </w:divBdr>
    </w:div>
    <w:div w:id="2058385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7102</Words>
  <Characters>40486</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v.solimeno</cp:lastModifiedBy>
  <cp:revision>20</cp:revision>
  <dcterms:created xsi:type="dcterms:W3CDTF">2022-06-21T08:34:00Z</dcterms:created>
  <dcterms:modified xsi:type="dcterms:W3CDTF">2023-04-27T11:25:00Z</dcterms:modified>
</cp:coreProperties>
</file>