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2A79" w14:textId="77777777" w:rsidR="00CB080F" w:rsidRPr="00C4338E" w:rsidRDefault="00CB080F" w:rsidP="00CF19FC">
      <w:pPr>
        <w:spacing w:after="80"/>
        <w:ind w:right="282"/>
        <w:rPr>
          <w:rFonts w:asciiTheme="minorHAnsi" w:hAnsiTheme="minorHAnsi" w:cstheme="minorHAnsi"/>
          <w:b/>
          <w:bCs/>
          <w:sz w:val="20"/>
          <w:szCs w:val="20"/>
        </w:rPr>
      </w:pPr>
      <w:bookmarkStart w:id="0" w:name="_GoBack"/>
      <w:bookmarkEnd w:id="0"/>
      <w:r w:rsidRPr="00424E01">
        <w:rPr>
          <w:rFonts w:asciiTheme="minorHAnsi" w:hAnsiTheme="minorHAnsi" w:cstheme="minorHAnsi"/>
          <w:b/>
          <w:bCs/>
          <w:noProof/>
          <w:sz w:val="20"/>
          <w:szCs w:val="20"/>
        </w:rPr>
        <w:t>G00016</w:t>
      </w:r>
    </w:p>
    <w:p w14:paraId="0D6B33FC" w14:textId="77777777" w:rsidR="00CB080F" w:rsidRDefault="00CB080F" w:rsidP="00D6504E">
      <w:pPr>
        <w:spacing w:after="80"/>
        <w:ind w:right="-2"/>
        <w:jc w:val="center"/>
        <w:rPr>
          <w:rFonts w:asciiTheme="minorHAnsi" w:hAnsiTheme="minorHAnsi"/>
          <w:b/>
          <w:sz w:val="22"/>
          <w:szCs w:val="22"/>
        </w:rPr>
      </w:pPr>
    </w:p>
    <w:p w14:paraId="64B6092F" w14:textId="77777777" w:rsidR="00CB080F" w:rsidRDefault="00CB080F" w:rsidP="00D6504E">
      <w:pPr>
        <w:spacing w:after="80"/>
        <w:ind w:right="-2"/>
        <w:jc w:val="center"/>
        <w:rPr>
          <w:rFonts w:asciiTheme="minorHAnsi" w:hAnsiTheme="minorHAnsi"/>
          <w:b/>
          <w:sz w:val="22"/>
          <w:szCs w:val="22"/>
        </w:rPr>
      </w:pPr>
    </w:p>
    <w:p w14:paraId="368B4A95" w14:textId="77777777" w:rsidR="00CB080F" w:rsidRPr="00E562F9" w:rsidRDefault="00CB080F" w:rsidP="00AC76DC">
      <w:pPr>
        <w:widowControl w:val="0"/>
        <w:tabs>
          <w:tab w:val="left" w:pos="3969"/>
        </w:tabs>
        <w:spacing w:after="80" w:line="276" w:lineRule="auto"/>
        <w:jc w:val="center"/>
        <w:rPr>
          <w:rFonts w:asciiTheme="minorHAnsi" w:hAnsiTheme="minorHAnsi" w:cstheme="minorHAnsi"/>
          <w:b/>
          <w:bCs/>
          <w:sz w:val="20"/>
          <w:szCs w:val="20"/>
        </w:rPr>
      </w:pPr>
    </w:p>
    <w:p w14:paraId="18B90F4C" w14:textId="77777777" w:rsidR="00CB080F" w:rsidRDefault="00CB080F" w:rsidP="008E2B8E">
      <w:pPr>
        <w:autoSpaceDE w:val="0"/>
        <w:autoSpaceDN w:val="0"/>
        <w:adjustRightInd w:val="0"/>
        <w:rPr>
          <w:rFonts w:asciiTheme="minorHAnsi" w:hAnsiTheme="minorHAnsi" w:cstheme="minorHAnsi"/>
          <w:b/>
          <w:bCs/>
          <w:sz w:val="20"/>
          <w:szCs w:val="20"/>
        </w:rPr>
      </w:pPr>
      <w:r w:rsidRPr="00E562F9">
        <w:rPr>
          <w:rFonts w:asciiTheme="minorHAnsi" w:hAnsiTheme="minorHAnsi" w:cstheme="minorHAnsi"/>
          <w:b/>
          <w:bCs/>
          <w:sz w:val="20"/>
          <w:szCs w:val="20"/>
        </w:rPr>
        <w:t>PROCEDURA TELEMATICA PER L’AFFIDAMENTO DEI</w:t>
      </w:r>
      <w:r>
        <w:rPr>
          <w:rFonts w:asciiTheme="minorHAnsi" w:hAnsiTheme="minorHAnsi" w:cstheme="minorHAnsi"/>
          <w:b/>
          <w:bCs/>
          <w:sz w:val="20"/>
          <w:szCs w:val="20"/>
        </w:rPr>
        <w:t xml:space="preserve"> LAVORI</w:t>
      </w:r>
    </w:p>
    <w:p w14:paraId="0E8C8FEF" w14:textId="77777777" w:rsidR="00CB080F" w:rsidRDefault="00CB080F" w:rsidP="008E2B8E">
      <w:pPr>
        <w:autoSpaceDE w:val="0"/>
        <w:autoSpaceDN w:val="0"/>
        <w:adjustRightInd w:val="0"/>
        <w:rPr>
          <w:rFonts w:asciiTheme="minorHAnsi" w:hAnsiTheme="minorHAnsi" w:cstheme="minorHAnsi"/>
          <w:b/>
          <w:bCs/>
          <w:sz w:val="20"/>
          <w:szCs w:val="20"/>
        </w:rPr>
      </w:pPr>
    </w:p>
    <w:p w14:paraId="417A7594" w14:textId="77777777" w:rsidR="00CB080F" w:rsidRPr="002A22C1" w:rsidRDefault="00CB080F" w:rsidP="002D6B94">
      <w:pPr>
        <w:autoSpaceDE w:val="0"/>
        <w:autoSpaceDN w:val="0"/>
        <w:adjustRightInd w:val="0"/>
        <w:rPr>
          <w:rFonts w:ascii="Comic Sans MS" w:hAnsi="Comic Sans MS" w:cstheme="minorBidi"/>
          <w:lang w:eastAsia="en-US"/>
        </w:rPr>
      </w:pPr>
      <w:r w:rsidRPr="00424E01">
        <w:rPr>
          <w:rFonts w:asciiTheme="minorHAnsi" w:hAnsiTheme="minorHAnsi" w:cs="Book-Antiqua,Bold"/>
          <w:b/>
          <w:bCs/>
          <w:noProof/>
          <w:color w:val="000000"/>
          <w:sz w:val="22"/>
          <w:szCs w:val="22"/>
        </w:rPr>
        <w:t>Lavori di messa in sicurezza palestra del Liceo classico 'G.Fortunato' di Pisticci</w:t>
      </w:r>
    </w:p>
    <w:p w14:paraId="11FD799F" w14:textId="77777777" w:rsidR="00CB080F" w:rsidRPr="00CC786B" w:rsidRDefault="00CB080F" w:rsidP="002D6B94">
      <w:pPr>
        <w:spacing w:after="80"/>
        <w:ind w:right="-2"/>
        <w:jc w:val="both"/>
        <w:rPr>
          <w:rFonts w:asciiTheme="minorHAnsi" w:hAnsiTheme="minorHAnsi"/>
          <w:sz w:val="22"/>
          <w:szCs w:val="22"/>
          <w:highlight w:val="yellow"/>
        </w:rPr>
      </w:pPr>
    </w:p>
    <w:p w14:paraId="442F8DD8" w14:textId="77777777" w:rsidR="00CB080F" w:rsidRPr="007A1464" w:rsidRDefault="00CB080F" w:rsidP="002D6B94">
      <w:pPr>
        <w:spacing w:after="80" w:line="276" w:lineRule="auto"/>
        <w:ind w:right="-2"/>
        <w:jc w:val="center"/>
        <w:rPr>
          <w:rFonts w:asciiTheme="minorHAnsi" w:hAnsiTheme="minorHAnsi"/>
          <w:sz w:val="22"/>
          <w:szCs w:val="22"/>
        </w:rPr>
      </w:pPr>
      <w:r w:rsidRPr="007A1464">
        <w:rPr>
          <w:rFonts w:asciiTheme="minorHAnsi" w:hAnsiTheme="minorHAnsi"/>
          <w:sz w:val="22"/>
          <w:szCs w:val="22"/>
        </w:rPr>
        <w:t xml:space="preserve">CUP: </w:t>
      </w:r>
      <w:r>
        <w:rPr>
          <w:noProof/>
        </w:rPr>
        <w:t>H79E20000030001</w:t>
      </w:r>
    </w:p>
    <w:p w14:paraId="6F618370" w14:textId="77777777" w:rsidR="00CB080F" w:rsidRPr="00D6504E" w:rsidRDefault="00CB080F" w:rsidP="002D6B94">
      <w:pPr>
        <w:autoSpaceDE w:val="0"/>
        <w:autoSpaceDN w:val="0"/>
        <w:adjustRightInd w:val="0"/>
        <w:jc w:val="center"/>
        <w:rPr>
          <w:rFonts w:asciiTheme="minorHAnsi" w:hAnsiTheme="minorHAnsi"/>
          <w:b/>
          <w:sz w:val="22"/>
          <w:szCs w:val="22"/>
        </w:rPr>
      </w:pPr>
      <w:r w:rsidRPr="007A1464">
        <w:rPr>
          <w:rFonts w:asciiTheme="minorHAnsi" w:hAnsiTheme="minorHAnsi"/>
          <w:sz w:val="22"/>
          <w:szCs w:val="22"/>
        </w:rPr>
        <w:t xml:space="preserve">CIG: </w:t>
      </w:r>
      <w:r w:rsidRPr="00424E01">
        <w:rPr>
          <w:rFonts w:asciiTheme="minorHAnsi" w:hAnsiTheme="minorHAnsi"/>
          <w:noProof/>
          <w:sz w:val="22"/>
          <w:szCs w:val="22"/>
        </w:rPr>
        <w:t>8181224F9B</w:t>
      </w:r>
    </w:p>
    <w:p w14:paraId="0AFC5614" w14:textId="77777777" w:rsidR="00CB080F" w:rsidRPr="00D6504E" w:rsidRDefault="00CB080F" w:rsidP="00C4338E">
      <w:pPr>
        <w:spacing w:after="80"/>
        <w:jc w:val="center"/>
        <w:rPr>
          <w:rFonts w:asciiTheme="minorHAnsi" w:hAnsiTheme="minorHAnsi" w:cstheme="minorHAnsi"/>
          <w:b/>
          <w:bCs/>
          <w:sz w:val="20"/>
          <w:szCs w:val="20"/>
        </w:rPr>
      </w:pPr>
    </w:p>
    <w:p w14:paraId="0D7EF072" w14:textId="77777777" w:rsidR="00CB080F" w:rsidRPr="00D6504E" w:rsidRDefault="00CB080F" w:rsidP="00C4338E">
      <w:pPr>
        <w:spacing w:after="80"/>
        <w:jc w:val="center"/>
        <w:rPr>
          <w:rFonts w:asciiTheme="minorHAnsi" w:hAnsiTheme="minorHAnsi" w:cstheme="minorHAnsi"/>
          <w:b/>
          <w:bCs/>
          <w:sz w:val="20"/>
          <w:szCs w:val="20"/>
        </w:rPr>
      </w:pPr>
    </w:p>
    <w:p w14:paraId="59DAFB36" w14:textId="77777777" w:rsidR="00CB080F" w:rsidRPr="00D6504E" w:rsidRDefault="00CB080F" w:rsidP="00C4338E">
      <w:pPr>
        <w:spacing w:after="80"/>
        <w:jc w:val="center"/>
        <w:rPr>
          <w:rFonts w:asciiTheme="minorHAnsi" w:hAnsiTheme="minorHAnsi" w:cstheme="minorHAnsi"/>
          <w:b/>
          <w:bCs/>
          <w:sz w:val="20"/>
          <w:szCs w:val="20"/>
        </w:rPr>
      </w:pPr>
    </w:p>
    <w:p w14:paraId="40E4307E" w14:textId="77777777" w:rsidR="00CB080F" w:rsidRPr="00D6504E" w:rsidRDefault="00CB080F" w:rsidP="00C4338E">
      <w:pPr>
        <w:spacing w:after="80"/>
        <w:jc w:val="center"/>
        <w:rPr>
          <w:rFonts w:asciiTheme="minorHAnsi" w:hAnsiTheme="minorHAnsi" w:cstheme="minorHAnsi"/>
          <w:b/>
          <w:bCs/>
          <w:sz w:val="20"/>
          <w:szCs w:val="20"/>
        </w:rPr>
      </w:pPr>
    </w:p>
    <w:p w14:paraId="0D251E81" w14:textId="77777777" w:rsidR="00CB080F" w:rsidRPr="00D6504E" w:rsidRDefault="00CB080F" w:rsidP="00C4338E">
      <w:pPr>
        <w:spacing w:after="80"/>
        <w:jc w:val="center"/>
        <w:rPr>
          <w:rFonts w:asciiTheme="minorHAnsi" w:hAnsiTheme="minorHAnsi" w:cstheme="minorHAnsi"/>
          <w:b/>
          <w:bCs/>
          <w:sz w:val="20"/>
          <w:szCs w:val="20"/>
        </w:rPr>
      </w:pPr>
      <w:r w:rsidRPr="00D6504E">
        <w:rPr>
          <w:rFonts w:asciiTheme="minorHAnsi" w:hAnsiTheme="minorHAnsi" w:cstheme="minorHAnsi"/>
          <w:b/>
          <w:bCs/>
          <w:sz w:val="20"/>
          <w:szCs w:val="20"/>
        </w:rPr>
        <w:t>DOMANDA DI PARTECIPAZIONE</w:t>
      </w:r>
    </w:p>
    <w:p w14:paraId="640FEE56" w14:textId="77777777" w:rsidR="00CB080F" w:rsidRPr="00C4338E" w:rsidRDefault="00CB080F" w:rsidP="00C4338E">
      <w:pPr>
        <w:spacing w:after="80"/>
        <w:jc w:val="center"/>
        <w:rPr>
          <w:rFonts w:asciiTheme="minorHAnsi" w:hAnsiTheme="minorHAnsi" w:cstheme="minorHAnsi"/>
          <w:b/>
          <w:bCs/>
          <w:sz w:val="20"/>
          <w:szCs w:val="20"/>
        </w:rPr>
      </w:pPr>
    </w:p>
    <w:p w14:paraId="52375147" w14:textId="77777777" w:rsidR="00CB080F" w:rsidRPr="00C4338E" w:rsidRDefault="00CB080F" w:rsidP="00C4338E">
      <w:pPr>
        <w:widowControl w:val="0"/>
        <w:autoSpaceDE w:val="0"/>
        <w:autoSpaceDN w:val="0"/>
        <w:adjustRightInd w:val="0"/>
        <w:spacing w:after="80"/>
        <w:jc w:val="center"/>
        <w:rPr>
          <w:rFonts w:asciiTheme="minorHAnsi" w:hAnsiTheme="minorHAnsi" w:cstheme="minorHAnsi"/>
          <w:b/>
          <w:bCs/>
          <w:sz w:val="20"/>
          <w:szCs w:val="20"/>
        </w:rPr>
      </w:pPr>
    </w:p>
    <w:p w14:paraId="2F35EA2F" w14:textId="77777777" w:rsidR="00CB080F" w:rsidRPr="00C4338E" w:rsidRDefault="00CB080F" w:rsidP="00C4338E">
      <w:pPr>
        <w:spacing w:after="80"/>
        <w:rPr>
          <w:rFonts w:asciiTheme="minorHAnsi" w:eastAsia="Calibri" w:hAnsiTheme="minorHAnsi" w:cstheme="minorHAnsi"/>
          <w:i/>
          <w:iCs/>
          <w:sz w:val="20"/>
          <w:szCs w:val="20"/>
        </w:rPr>
        <w:sectPr w:rsidR="00CB080F" w:rsidRPr="00C4338E" w:rsidSect="00CB080F">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14:paraId="4265DB4D" w14:textId="43B5C138" w:rsidR="00CB080F" w:rsidRDefault="00CB080F" w:rsidP="00EB3B0E">
      <w:pPr>
        <w:pStyle w:val="Paragrafoelenco"/>
        <w:spacing w:after="80"/>
        <w:ind w:left="5672" w:firstLine="3"/>
        <w:jc w:val="both"/>
        <w:rPr>
          <w:rFonts w:asciiTheme="minorHAnsi" w:hAnsiTheme="minorHAnsi" w:cstheme="minorHAnsi"/>
          <w:i/>
          <w:sz w:val="20"/>
          <w:szCs w:val="20"/>
        </w:rPr>
      </w:pPr>
      <w:r>
        <w:rPr>
          <w:rFonts w:asciiTheme="minorHAnsi" w:hAnsiTheme="minorHAnsi" w:cstheme="minorHAnsi"/>
          <w:i/>
          <w:noProof/>
          <w:sz w:val="20"/>
          <w:szCs w:val="20"/>
          <w:lang w:eastAsia="en-US"/>
        </w:rPr>
        <w:lastRenderedPageBreak/>
        <mc:AlternateContent>
          <mc:Choice Requires="wps">
            <w:drawing>
              <wp:anchor distT="0" distB="0" distL="114300" distR="114300" simplePos="0" relativeHeight="251659264" behindDoc="0" locked="0" layoutInCell="1" allowOverlap="1" wp14:anchorId="1C8BE7F6" wp14:editId="6819E010">
                <wp:simplePos x="0" y="0"/>
                <wp:positionH relativeFrom="column">
                  <wp:posOffset>-174625</wp:posOffset>
                </wp:positionH>
                <wp:positionV relativeFrom="paragraph">
                  <wp:posOffset>-128270</wp:posOffset>
                </wp:positionV>
                <wp:extent cx="1407795" cy="612775"/>
                <wp:effectExtent l="12065" t="10160" r="889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612775"/>
                        </a:xfrm>
                        <a:prstGeom prst="rect">
                          <a:avLst/>
                        </a:prstGeom>
                        <a:solidFill>
                          <a:srgbClr val="FFFFFF"/>
                        </a:solidFill>
                        <a:ln w="9525">
                          <a:solidFill>
                            <a:srgbClr val="000000"/>
                          </a:solidFill>
                          <a:miter lim="800000"/>
                          <a:headEnd/>
                          <a:tailEnd/>
                        </a:ln>
                      </wps:spPr>
                      <wps:txbx>
                        <w:txbxContent>
                          <w:p w14:paraId="4CA05599" w14:textId="77777777" w:rsidR="00CB080F" w:rsidRDefault="00CB080F">
                            <w:r>
                              <w:t>Marca da bollo</w:t>
                            </w:r>
                          </w:p>
                          <w:p w14:paraId="3E00A978" w14:textId="77777777" w:rsidR="00CB080F" w:rsidRDefault="00CB080F">
                            <w:r>
                              <w:t>€ 16,00</w:t>
                            </w:r>
                          </w:p>
                          <w:p w14:paraId="3A724719" w14:textId="77777777" w:rsidR="00CB080F" w:rsidRDefault="00CB080F">
                            <w:r>
                              <w:t>OBBLIGATORIO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8BE7F6" id="_x0000_t202" coordsize="21600,21600" o:spt="202" path="m,l,21600r21600,l21600,xe">
                <v:stroke joinstyle="miter"/>
                <v:path gradientshapeok="t" o:connecttype="rect"/>
              </v:shapetype>
              <v:shape id="Text Box 2" o:spid="_x0000_s1026" type="#_x0000_t202" style="position:absolute;left:0;text-align:left;margin-left:-13.75pt;margin-top:-10.1pt;width:110.8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">
                <v:textbox>
                  <w:txbxContent>
                    <w:p w14:paraId="4CA05599" w14:textId="77777777" w:rsidR="00CB080F" w:rsidRDefault="00CB080F">
                      <w:r>
                        <w:t>Marca da bollo</w:t>
                      </w:r>
                    </w:p>
                    <w:p w14:paraId="3E00A978" w14:textId="77777777" w:rsidR="00CB080F" w:rsidRDefault="00CB080F">
                      <w:r>
                        <w:t>€ 16,00</w:t>
                      </w:r>
                    </w:p>
                    <w:p w14:paraId="3A724719" w14:textId="77777777" w:rsidR="00CB080F" w:rsidRDefault="00CB080F">
                      <w:r>
                        <w:t>OBBLIGATORIO</w:t>
                      </w:r>
                    </w:p>
                  </w:txbxContent>
                </v:textbox>
              </v:shape>
            </w:pict>
          </mc:Fallback>
        </mc:AlternateContent>
      </w:r>
      <w:r w:rsidRPr="00C4338E">
        <w:rPr>
          <w:rFonts w:asciiTheme="minorHAnsi" w:hAnsiTheme="minorHAnsi" w:cstheme="minorHAnsi"/>
          <w:i/>
          <w:sz w:val="20"/>
          <w:szCs w:val="20"/>
        </w:rPr>
        <w:t xml:space="preserve">Spett.le </w:t>
      </w:r>
      <w:r w:rsidRPr="00C4338E">
        <w:rPr>
          <w:rFonts w:asciiTheme="minorHAnsi" w:hAnsiTheme="minorHAnsi" w:cstheme="minorHAnsi"/>
          <w:i/>
          <w:sz w:val="20"/>
          <w:szCs w:val="20"/>
        </w:rPr>
        <w:tab/>
      </w:r>
      <w:r>
        <w:rPr>
          <w:rFonts w:asciiTheme="minorHAnsi" w:hAnsiTheme="minorHAnsi" w:cstheme="minorHAnsi"/>
          <w:i/>
          <w:sz w:val="20"/>
          <w:szCs w:val="20"/>
        </w:rPr>
        <w:tab/>
        <w:t xml:space="preserve"> Provincia di Matera, </w:t>
      </w:r>
    </w:p>
    <w:p w14:paraId="589AE4B9" w14:textId="77777777" w:rsidR="00CB080F" w:rsidRDefault="00CB080F" w:rsidP="008358B4">
      <w:pPr>
        <w:pStyle w:val="Paragrafoelenco"/>
        <w:spacing w:after="80"/>
        <w:ind w:left="6381" w:firstLine="709"/>
        <w:jc w:val="both"/>
        <w:rPr>
          <w:rFonts w:asciiTheme="minorHAnsi" w:hAnsiTheme="minorHAnsi" w:cstheme="minorHAnsi"/>
          <w:i/>
          <w:sz w:val="20"/>
          <w:szCs w:val="20"/>
        </w:rPr>
      </w:pPr>
      <w:r>
        <w:rPr>
          <w:rFonts w:asciiTheme="minorHAnsi" w:hAnsiTheme="minorHAnsi" w:cstheme="minorHAnsi"/>
          <w:i/>
          <w:sz w:val="20"/>
          <w:szCs w:val="20"/>
        </w:rPr>
        <w:t>via Ridola n. 60</w:t>
      </w:r>
    </w:p>
    <w:p w14:paraId="49457F8C" w14:textId="77777777" w:rsidR="00CB080F" w:rsidRPr="00C4338E" w:rsidRDefault="00CB080F" w:rsidP="008358B4">
      <w:pPr>
        <w:pStyle w:val="Paragrafoelenco"/>
        <w:spacing w:after="80"/>
        <w:ind w:left="6381" w:firstLine="709"/>
        <w:jc w:val="both"/>
        <w:rPr>
          <w:rFonts w:asciiTheme="minorHAnsi" w:hAnsiTheme="minorHAnsi" w:cstheme="minorHAnsi"/>
          <w:i/>
          <w:sz w:val="20"/>
          <w:szCs w:val="20"/>
        </w:rPr>
      </w:pPr>
      <w:r w:rsidRPr="00C4338E">
        <w:rPr>
          <w:rFonts w:asciiTheme="minorHAnsi" w:hAnsiTheme="minorHAnsi" w:cstheme="minorHAnsi"/>
          <w:i/>
          <w:sz w:val="20"/>
          <w:szCs w:val="20"/>
        </w:rPr>
        <w:t>75100 - Matera</w:t>
      </w:r>
    </w:p>
    <w:p w14:paraId="0A3AFEBF" w14:textId="77777777" w:rsidR="00CB080F" w:rsidRDefault="00CB080F" w:rsidP="00D6504E">
      <w:pPr>
        <w:spacing w:after="80"/>
        <w:ind w:left="5672" w:hanging="1418"/>
        <w:jc w:val="both"/>
        <w:rPr>
          <w:rFonts w:asciiTheme="minorHAnsi" w:hAnsiTheme="minorHAnsi" w:cstheme="minorHAnsi"/>
          <w:i/>
          <w:sz w:val="20"/>
          <w:szCs w:val="20"/>
        </w:rPr>
      </w:pPr>
    </w:p>
    <w:p w14:paraId="144B938C" w14:textId="77777777" w:rsidR="00CB080F" w:rsidRPr="00C4338E" w:rsidRDefault="00CB080F" w:rsidP="00D6504E">
      <w:pPr>
        <w:spacing w:after="80"/>
        <w:jc w:val="both"/>
        <w:rPr>
          <w:rFonts w:asciiTheme="minorHAnsi" w:hAnsiTheme="minorHAnsi" w:cstheme="minorHAnsi"/>
          <w:i/>
          <w:sz w:val="20"/>
          <w:szCs w:val="20"/>
        </w:rPr>
      </w:pPr>
    </w:p>
    <w:p w14:paraId="32681124" w14:textId="77777777" w:rsidR="00CB080F" w:rsidRPr="00C4338E" w:rsidRDefault="00CB080F" w:rsidP="00C4338E">
      <w:pPr>
        <w:pStyle w:val="Paragrafoelenco"/>
        <w:spacing w:after="80"/>
        <w:ind w:left="0"/>
        <w:jc w:val="both"/>
        <w:rPr>
          <w:rFonts w:asciiTheme="minorHAnsi" w:hAnsiTheme="minorHAnsi" w:cstheme="minorHAnsi"/>
          <w:i/>
          <w:sz w:val="20"/>
          <w:szCs w:val="20"/>
        </w:rPr>
      </w:pPr>
    </w:p>
    <w:p w14:paraId="5D665D28" w14:textId="77777777" w:rsidR="00CB080F" w:rsidRPr="00C4338E" w:rsidRDefault="00CB080F" w:rsidP="00C4338E">
      <w:pPr>
        <w:pStyle w:val="Paragrafoelenco"/>
        <w:spacing w:after="80"/>
        <w:ind w:left="0"/>
        <w:jc w:val="both"/>
        <w:rPr>
          <w:rFonts w:asciiTheme="minorHAnsi" w:hAnsiTheme="minorHAnsi" w:cstheme="minorHAnsi"/>
          <w:sz w:val="20"/>
          <w:szCs w:val="20"/>
        </w:rPr>
      </w:pPr>
    </w:p>
    <w:p w14:paraId="3B10A185" w14:textId="77777777" w:rsidR="00CB080F" w:rsidRPr="00C4338E" w:rsidRDefault="00CB080F" w:rsidP="00C4338E">
      <w:pPr>
        <w:pStyle w:val="Paragrafoelenco"/>
        <w:spacing w:after="80"/>
        <w:ind w:left="0"/>
        <w:jc w:val="both"/>
        <w:rPr>
          <w:rFonts w:asciiTheme="minorHAnsi" w:hAnsiTheme="minorHAnsi" w:cstheme="minorHAnsi"/>
          <w:sz w:val="20"/>
          <w:szCs w:val="20"/>
        </w:rPr>
      </w:pPr>
    </w:p>
    <w:p w14:paraId="08114AEE"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1A74373F"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14:paraId="77783ADC"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con partita IVA ________________ Iscritta alla C.C.I.A.A. di ___________________________________________ al n. _________________________; Iscritta al R.E.A. al n. ___________________________________________________; </w:t>
      </w:r>
    </w:p>
    <w:p w14:paraId="5A76F4FE"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Enti previdenziali: ______________________</w:t>
      </w:r>
      <w:r w:rsidRPr="00C4338E">
        <w:rPr>
          <w:rFonts w:asciiTheme="minorHAnsi" w:hAnsiTheme="minorHAnsi" w:cstheme="minorHAnsi"/>
          <w:sz w:val="20"/>
          <w:szCs w:val="20"/>
        </w:rPr>
        <w:tab/>
      </w:r>
    </w:p>
    <w:p w14:paraId="20A1A3D8"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INAIL - codice impresa: ______________________ </w:t>
      </w:r>
    </w:p>
    <w:p w14:paraId="74175AB3" w14:textId="77777777" w:rsidR="00CB080F" w:rsidRPr="00C4338E" w:rsidRDefault="00CB080F"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INPS - matricola impresa: _____________________</w:t>
      </w:r>
    </w:p>
    <w:p w14:paraId="3EFF7EF0" w14:textId="77777777" w:rsidR="00CB080F" w:rsidRPr="00C4338E" w:rsidRDefault="00CB080F" w:rsidP="00C4338E">
      <w:pPr>
        <w:pStyle w:val="Paragrafoelenco"/>
        <w:spacing w:after="80"/>
        <w:ind w:left="1418" w:firstLine="709"/>
        <w:jc w:val="both"/>
        <w:rPr>
          <w:rFonts w:asciiTheme="minorHAnsi" w:hAnsiTheme="minorHAnsi" w:cstheme="minorHAnsi"/>
          <w:sz w:val="20"/>
          <w:szCs w:val="20"/>
        </w:rPr>
      </w:pPr>
    </w:p>
    <w:p w14:paraId="6AB5850B" w14:textId="77777777" w:rsidR="00CB080F" w:rsidRPr="00C4338E" w:rsidRDefault="00CB080F" w:rsidP="00C4338E">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CHIEDE</w:t>
      </w:r>
    </w:p>
    <w:p w14:paraId="50BDD841" w14:textId="77777777" w:rsidR="00CB080F" w:rsidRPr="002A22C1" w:rsidRDefault="00CB080F" w:rsidP="002D6B94">
      <w:pPr>
        <w:pStyle w:val="Default"/>
        <w:rPr>
          <w:rFonts w:ascii="Comic Sans MS" w:hAnsi="Comic Sans MS" w:cs="Comic Sans MS"/>
        </w:rPr>
      </w:pPr>
      <w:r w:rsidRPr="00C4338E">
        <w:rPr>
          <w:rFonts w:asciiTheme="minorHAnsi" w:hAnsiTheme="minorHAnsi" w:cstheme="minorHAnsi"/>
          <w:sz w:val="20"/>
          <w:szCs w:val="20"/>
        </w:rPr>
        <w:t>di partecipare alla gara avente a</w:t>
      </w:r>
      <w:r>
        <w:rPr>
          <w:rFonts w:asciiTheme="minorHAnsi" w:hAnsiTheme="minorHAnsi" w:cstheme="minorHAnsi"/>
          <w:sz w:val="20"/>
          <w:szCs w:val="20"/>
        </w:rPr>
        <w:t>d</w:t>
      </w:r>
      <w:r w:rsidRPr="00C4338E">
        <w:rPr>
          <w:rFonts w:asciiTheme="minorHAnsi" w:hAnsiTheme="minorHAnsi" w:cstheme="minorHAnsi"/>
          <w:sz w:val="20"/>
          <w:szCs w:val="20"/>
        </w:rPr>
        <w:t xml:space="preserve"> oggetto </w:t>
      </w:r>
      <w:r w:rsidRPr="00424E01">
        <w:rPr>
          <w:rFonts w:asciiTheme="minorHAnsi" w:hAnsiTheme="minorHAnsi"/>
          <w:b/>
          <w:bCs/>
          <w:noProof/>
          <w:sz w:val="22"/>
          <w:szCs w:val="22"/>
        </w:rPr>
        <w:t>Lavori di messa in sicurezza palestra del Liceo classico 'G.Fortunato' di Pisticci</w:t>
      </w:r>
      <w:r>
        <w:rPr>
          <w:rFonts w:asciiTheme="minorHAnsi" w:eastAsia="Times New Roman" w:hAnsiTheme="minorHAnsi"/>
          <w:sz w:val="22"/>
          <w:szCs w:val="22"/>
        </w:rPr>
        <w:t>.</w:t>
      </w:r>
    </w:p>
    <w:p w14:paraId="1E1E069D" w14:textId="77777777" w:rsidR="00CB080F" w:rsidRPr="002A22C1" w:rsidRDefault="00CB080F" w:rsidP="002D6B94">
      <w:pPr>
        <w:autoSpaceDE w:val="0"/>
        <w:autoSpaceDN w:val="0"/>
        <w:adjustRightInd w:val="0"/>
        <w:rPr>
          <w:rFonts w:ascii="Comic Sans MS" w:hAnsi="Comic Sans MS" w:cstheme="minorBidi"/>
          <w:lang w:eastAsia="en-US"/>
        </w:rPr>
      </w:pPr>
    </w:p>
    <w:p w14:paraId="00F07614" w14:textId="77777777" w:rsidR="00CB080F" w:rsidRPr="00CC786B" w:rsidRDefault="00CB080F" w:rsidP="002D6B94">
      <w:pPr>
        <w:spacing w:after="80"/>
        <w:ind w:right="-2"/>
        <w:jc w:val="both"/>
        <w:rPr>
          <w:rFonts w:asciiTheme="minorHAnsi" w:hAnsiTheme="minorHAnsi"/>
          <w:sz w:val="22"/>
          <w:szCs w:val="22"/>
          <w:highlight w:val="yellow"/>
        </w:rPr>
      </w:pPr>
    </w:p>
    <w:p w14:paraId="23EE83DB" w14:textId="77777777" w:rsidR="00CB080F" w:rsidRPr="00C4338E" w:rsidRDefault="00CB080F" w:rsidP="002D6B94">
      <w:pPr>
        <w:spacing w:after="80"/>
        <w:ind w:right="-2"/>
        <w:jc w:val="both"/>
        <w:rPr>
          <w:rFonts w:asciiTheme="minorHAnsi" w:hAnsiTheme="minorHAnsi" w:cstheme="minorHAnsi"/>
          <w:sz w:val="20"/>
          <w:szCs w:val="20"/>
        </w:rPr>
      </w:pPr>
      <w:r w:rsidRPr="00C4338E">
        <w:rPr>
          <w:rFonts w:asciiTheme="minorHAnsi" w:hAnsiTheme="minorHAnsi" w:cstheme="minorHAnsi"/>
          <w:sz w:val="20"/>
          <w:szCs w:val="20"/>
        </w:rPr>
        <w:t>in qualità di:</w:t>
      </w:r>
    </w:p>
    <w:p w14:paraId="104530F2"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Impresa individuale (comma 2, lett. a, art. 45, D.Lgs. 50/2016);</w:t>
      </w:r>
    </w:p>
    <w:p w14:paraId="49735E5C"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Società, specificare tipo __________________________________________________;</w:t>
      </w:r>
    </w:p>
    <w:p w14:paraId="69F7D895"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Consorzio fra società cooperativa di produzione e lavoro (comma 2, lett. b, art. 45, D.Lgs. 50/2016); </w:t>
      </w:r>
    </w:p>
    <w:p w14:paraId="643CB686"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Consorzio tra imprese artigiane (comma 2, lett. b, art. 45, D.Lgs. 50/2016)</w:t>
      </w:r>
    </w:p>
    <w:p w14:paraId="08333030" w14:textId="77777777" w:rsidR="00CB080F" w:rsidRPr="00C4338E" w:rsidRDefault="00CB080F"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14:paraId="2ECC5E6E"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Consorzio stabile (comma 2, lett. c, art. 45, D.Lgs. 50/2016)</w:t>
      </w:r>
    </w:p>
    <w:p w14:paraId="714F7641" w14:textId="77777777" w:rsidR="00CB080F" w:rsidRPr="00C4338E" w:rsidRDefault="00CB080F"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14:paraId="107882B8"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Mandataria di un raggruppamento temporaneo (comma 2, lett. d, art. 45, D.Lgs. 50/2016)</w:t>
      </w:r>
    </w:p>
    <w:p w14:paraId="7A3B7DEB" w14:textId="77777777" w:rsidR="00CB080F" w:rsidRPr="00C4338E" w:rsidRDefault="00CB080F"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tipo orizzontale </w:t>
      </w:r>
      <w:r w:rsidRPr="00C4338E">
        <w:rPr>
          <w:rFonts w:asciiTheme="minorHAnsi" w:hAnsiTheme="minorHAnsi" w:cstheme="minorHAnsi"/>
          <w:sz w:val="20"/>
          <w:szCs w:val="20"/>
        </w:rPr>
        <w:tab/>
      </w:r>
      <w:r w:rsidRPr="00C4338E">
        <w:rPr>
          <w:rFonts w:asciiTheme="minorHAnsi" w:hAnsiTheme="minorHAnsi" w:cstheme="minorHAnsi"/>
          <w:sz w:val="20"/>
          <w:szCs w:val="20"/>
        </w:rPr>
        <w:tab/>
        <w:t>□ tipo verticale</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tipo misto</w:t>
      </w:r>
    </w:p>
    <w:p w14:paraId="575A9F99" w14:textId="77777777" w:rsidR="00CB080F" w:rsidRPr="00C4338E" w:rsidRDefault="00CB080F"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costituito</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14:paraId="4AA99AE8"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Mandataria di un consorzio ordinario (comma 2, lett. e, art. 45, D.Lgs. 50/2016)</w:t>
      </w:r>
    </w:p>
    <w:p w14:paraId="67A88674" w14:textId="77777777" w:rsidR="00CB080F" w:rsidRPr="00C4338E" w:rsidRDefault="00CB080F"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costituito </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14:paraId="473AF79E"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Aggregazione di imprese di rete (comma 2, lett. f, art. 45, D.Lgs. 50/2016)</w:t>
      </w:r>
    </w:p>
    <w:p w14:paraId="3C3A3C52" w14:textId="77777777" w:rsidR="00CB080F" w:rsidRPr="00C4338E" w:rsidRDefault="00CB080F"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dotata di un organo comune con potere di rappresentanza e di soggettività giuridica;</w:t>
      </w:r>
    </w:p>
    <w:p w14:paraId="2128DA0D" w14:textId="77777777" w:rsidR="00CB080F" w:rsidRPr="00C4338E" w:rsidRDefault="00CB080F"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con potere di rappresentanza ma priva di soggettività giuridica; </w:t>
      </w:r>
    </w:p>
    <w:p w14:paraId="3741EA68" w14:textId="77777777" w:rsidR="00CB080F" w:rsidRPr="00C4338E" w:rsidRDefault="00CB080F" w:rsidP="00C4338E">
      <w:pPr>
        <w:pStyle w:val="Paragrafoelenco"/>
        <w:spacing w:after="80"/>
        <w:ind w:left="709"/>
        <w:jc w:val="both"/>
        <w:rPr>
          <w:rFonts w:asciiTheme="minorHAnsi" w:hAnsiTheme="minorHAnsi" w:cstheme="minorHAnsi"/>
          <w:sz w:val="20"/>
          <w:szCs w:val="20"/>
        </w:rPr>
      </w:pPr>
      <w:r w:rsidRPr="00C4338E">
        <w:rPr>
          <w:rFonts w:asciiTheme="minorHAnsi" w:hAnsiTheme="minorHAnsi" w:cstheme="minorHAnsi"/>
          <w:sz w:val="20"/>
          <w:szCs w:val="20"/>
        </w:rPr>
        <w:lastRenderedPageBreak/>
        <w:t xml:space="preserve">□ dotata di un organo comune privo del potere di rappresentanza o se la rete è sprovvista di organo comune, ovvero, se l’organo comune è privo dei requisiti di qualificazione richiesti per assumere la veste di mandataria; </w:t>
      </w:r>
    </w:p>
    <w:p w14:paraId="76CA6EC5"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GEIE (comma 2, lett.g, art. 45, D.Lgs. 50/2016);</w:t>
      </w:r>
    </w:p>
    <w:p w14:paraId="4F087759"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Operatori economici stabiliti in altri Stati membri, costituiti conformemente alla legislazione vigente nei rispettivi Paesi. </w:t>
      </w:r>
    </w:p>
    <w:p w14:paraId="12D76DDF"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 caso di concorrente in forma associata, indicare: </w:t>
      </w:r>
    </w:p>
    <w:tbl>
      <w:tblPr>
        <w:tblStyle w:val="Grigliatabella"/>
        <w:tblW w:w="0" w:type="auto"/>
        <w:tblLook w:val="04A0" w:firstRow="1" w:lastRow="0" w:firstColumn="1" w:lastColumn="0" w:noHBand="0" w:noVBand="1"/>
      </w:tblPr>
      <w:tblGrid>
        <w:gridCol w:w="2399"/>
        <w:gridCol w:w="2436"/>
        <w:gridCol w:w="2397"/>
        <w:gridCol w:w="2396"/>
      </w:tblGrid>
      <w:tr w:rsidR="00CB080F" w:rsidRPr="00C4338E" w14:paraId="22112F22" w14:textId="77777777" w:rsidTr="00E11A91">
        <w:tc>
          <w:tcPr>
            <w:tcW w:w="2444" w:type="dxa"/>
            <w:shd w:val="clear" w:color="auto" w:fill="F2F2F2" w:themeFill="background1" w:themeFillShade="F2"/>
            <w:vAlign w:val="center"/>
          </w:tcPr>
          <w:p w14:paraId="6D9EC3FF" w14:textId="77777777" w:rsidR="00CB080F" w:rsidRPr="00C4338E" w:rsidRDefault="00CB080F"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RAGIONE SOCIALE</w:t>
            </w:r>
          </w:p>
        </w:tc>
        <w:tc>
          <w:tcPr>
            <w:tcW w:w="2444" w:type="dxa"/>
            <w:shd w:val="clear" w:color="auto" w:fill="F2F2F2" w:themeFill="background1" w:themeFillShade="F2"/>
            <w:vAlign w:val="center"/>
          </w:tcPr>
          <w:p w14:paraId="7ED2127B" w14:textId="77777777" w:rsidR="00CB080F" w:rsidRPr="00C4338E" w:rsidRDefault="00CB080F"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 xml:space="preserve">RUOLO </w:t>
            </w:r>
            <w:r w:rsidRPr="00C4338E">
              <w:rPr>
                <w:rFonts w:asciiTheme="minorHAnsi" w:hAnsiTheme="minorHAnsi" w:cstheme="minorHAnsi"/>
                <w:sz w:val="20"/>
                <w:szCs w:val="20"/>
              </w:rPr>
              <w:t>(mandante/mandataria, capofila/consorziata, …)</w:t>
            </w:r>
          </w:p>
        </w:tc>
        <w:tc>
          <w:tcPr>
            <w:tcW w:w="2445" w:type="dxa"/>
            <w:shd w:val="clear" w:color="auto" w:fill="F2F2F2" w:themeFill="background1" w:themeFillShade="F2"/>
            <w:vAlign w:val="center"/>
          </w:tcPr>
          <w:p w14:paraId="5C1BFAD5" w14:textId="77777777" w:rsidR="00CB080F" w:rsidRPr="00C4338E" w:rsidRDefault="00CB080F"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CODICE FISCALE</w:t>
            </w:r>
          </w:p>
        </w:tc>
        <w:tc>
          <w:tcPr>
            <w:tcW w:w="2445" w:type="dxa"/>
            <w:shd w:val="clear" w:color="auto" w:fill="F2F2F2" w:themeFill="background1" w:themeFillShade="F2"/>
            <w:vAlign w:val="center"/>
          </w:tcPr>
          <w:p w14:paraId="3872AADA" w14:textId="77777777" w:rsidR="00CB080F" w:rsidRPr="00C4338E" w:rsidRDefault="00CB080F"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SEDE LEGALE</w:t>
            </w:r>
          </w:p>
        </w:tc>
      </w:tr>
      <w:tr w:rsidR="00CB080F" w:rsidRPr="00C4338E" w14:paraId="7135F52E" w14:textId="77777777" w:rsidTr="00626664">
        <w:tc>
          <w:tcPr>
            <w:tcW w:w="2444" w:type="dxa"/>
          </w:tcPr>
          <w:p w14:paraId="0849FF33"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4" w:type="dxa"/>
          </w:tcPr>
          <w:p w14:paraId="19D004D2"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5" w:type="dxa"/>
          </w:tcPr>
          <w:p w14:paraId="5C55B618"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5" w:type="dxa"/>
          </w:tcPr>
          <w:p w14:paraId="5F378D56"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r>
      <w:tr w:rsidR="00CB080F" w:rsidRPr="00C4338E" w14:paraId="061BAFFA" w14:textId="77777777" w:rsidTr="00626664">
        <w:tc>
          <w:tcPr>
            <w:tcW w:w="2444" w:type="dxa"/>
          </w:tcPr>
          <w:p w14:paraId="3E0BD6DA"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4" w:type="dxa"/>
          </w:tcPr>
          <w:p w14:paraId="673E4DD2"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5" w:type="dxa"/>
          </w:tcPr>
          <w:p w14:paraId="5C3C6F51"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5" w:type="dxa"/>
          </w:tcPr>
          <w:p w14:paraId="15876433"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r>
      <w:tr w:rsidR="00CB080F" w:rsidRPr="00C4338E" w14:paraId="5AB19BC0" w14:textId="77777777" w:rsidTr="00626664">
        <w:tc>
          <w:tcPr>
            <w:tcW w:w="2444" w:type="dxa"/>
          </w:tcPr>
          <w:p w14:paraId="6F3ACD2E"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4" w:type="dxa"/>
          </w:tcPr>
          <w:p w14:paraId="3DDE42DD"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5" w:type="dxa"/>
          </w:tcPr>
          <w:p w14:paraId="12B7FA85"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5" w:type="dxa"/>
          </w:tcPr>
          <w:p w14:paraId="371278D0"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r>
      <w:tr w:rsidR="00CB080F" w:rsidRPr="00C4338E" w14:paraId="2D9A916B" w14:textId="77777777" w:rsidTr="00626664">
        <w:tc>
          <w:tcPr>
            <w:tcW w:w="2444" w:type="dxa"/>
          </w:tcPr>
          <w:p w14:paraId="6AB10CEF"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4" w:type="dxa"/>
          </w:tcPr>
          <w:p w14:paraId="254A1427"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5" w:type="dxa"/>
          </w:tcPr>
          <w:p w14:paraId="25F3E227"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5" w:type="dxa"/>
          </w:tcPr>
          <w:p w14:paraId="1837BEAC"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r>
      <w:tr w:rsidR="00CB080F" w:rsidRPr="00C4338E" w14:paraId="5FA3F8F2" w14:textId="77777777" w:rsidTr="00626664">
        <w:tc>
          <w:tcPr>
            <w:tcW w:w="2444" w:type="dxa"/>
          </w:tcPr>
          <w:p w14:paraId="1DC993E9"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4" w:type="dxa"/>
          </w:tcPr>
          <w:p w14:paraId="593C038C"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5" w:type="dxa"/>
          </w:tcPr>
          <w:p w14:paraId="6E60EAA6"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c>
          <w:tcPr>
            <w:tcW w:w="2445" w:type="dxa"/>
          </w:tcPr>
          <w:p w14:paraId="1716C583" w14:textId="77777777" w:rsidR="00CB080F" w:rsidRPr="00C4338E" w:rsidRDefault="00CB080F" w:rsidP="00C4338E">
            <w:pPr>
              <w:pStyle w:val="Paragrafoelenco"/>
              <w:spacing w:after="80"/>
              <w:ind w:left="0"/>
              <w:jc w:val="both"/>
              <w:rPr>
                <w:rFonts w:asciiTheme="minorHAnsi" w:hAnsiTheme="minorHAnsi" w:cstheme="minorHAnsi"/>
                <w:sz w:val="20"/>
                <w:szCs w:val="20"/>
              </w:rPr>
            </w:pPr>
          </w:p>
        </w:tc>
      </w:tr>
    </w:tbl>
    <w:p w14:paraId="30924B42" w14:textId="77777777" w:rsidR="00CB080F" w:rsidRPr="00C4338E" w:rsidRDefault="00CB080F" w:rsidP="00C4338E">
      <w:pPr>
        <w:pStyle w:val="Paragrafoelenco"/>
        <w:spacing w:after="80"/>
        <w:ind w:left="0"/>
        <w:jc w:val="both"/>
        <w:rPr>
          <w:rFonts w:asciiTheme="minorHAnsi" w:hAnsiTheme="minorHAnsi" w:cstheme="minorHAnsi"/>
          <w:sz w:val="20"/>
          <w:szCs w:val="20"/>
        </w:rPr>
      </w:pPr>
    </w:p>
    <w:p w14:paraId="775DF9AA" w14:textId="77777777" w:rsidR="00CB080F" w:rsidRPr="00C4338E" w:rsidRDefault="00CB080F" w:rsidP="00C4338E">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DICHIARA</w:t>
      </w:r>
    </w:p>
    <w:p w14:paraId="6B3FF507"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ai fini del pagamento dell’imposta di bollo da € 16,00 della presente domanda, è stata utilizzata la marca da bollo con numero identificativo n. _______________ e che la stessa non verrà utilizzata per nessun altro adempimento;</w:t>
      </w:r>
    </w:p>
    <w:p w14:paraId="0FA7FA91"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accettare tutte le condizioni, nessuna esclusa, del</w:t>
      </w:r>
      <w:r>
        <w:rPr>
          <w:rFonts w:asciiTheme="minorHAnsi" w:hAnsiTheme="minorHAnsi" w:cstheme="minorHAnsi"/>
          <w:sz w:val="20"/>
          <w:szCs w:val="20"/>
        </w:rPr>
        <w:t>la lettera di invito</w:t>
      </w:r>
      <w:r w:rsidRPr="00C4338E">
        <w:rPr>
          <w:rFonts w:asciiTheme="minorHAnsi" w:hAnsiTheme="minorHAnsi" w:cstheme="minorHAnsi"/>
          <w:sz w:val="20"/>
          <w:szCs w:val="20"/>
        </w:rPr>
        <w:t>, del Progett</w:t>
      </w:r>
      <w:r>
        <w:rPr>
          <w:rFonts w:asciiTheme="minorHAnsi" w:hAnsiTheme="minorHAnsi" w:cstheme="minorHAnsi"/>
          <w:sz w:val="20"/>
          <w:szCs w:val="20"/>
        </w:rPr>
        <w:t>o e del Capitolato</w:t>
      </w:r>
      <w:r w:rsidRPr="00C4338E">
        <w:rPr>
          <w:rFonts w:asciiTheme="minorHAnsi" w:hAnsiTheme="minorHAnsi" w:cstheme="minorHAnsi"/>
          <w:sz w:val="20"/>
          <w:szCs w:val="20"/>
        </w:rPr>
        <w:t>;</w:t>
      </w:r>
    </w:p>
    <w:p w14:paraId="3A444B3E"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in caso di aggiudicazione, a tener conto, nell’espletamento del</w:t>
      </w:r>
      <w:r>
        <w:rPr>
          <w:rFonts w:asciiTheme="minorHAnsi" w:hAnsiTheme="minorHAnsi" w:cstheme="minorHAnsi"/>
          <w:sz w:val="20"/>
          <w:szCs w:val="20"/>
        </w:rPr>
        <w:t>le attività</w:t>
      </w:r>
      <w:r w:rsidRPr="00C4338E">
        <w:rPr>
          <w:rFonts w:asciiTheme="minorHAnsi" w:hAnsiTheme="minorHAnsi" w:cstheme="minorHAnsi"/>
          <w:sz w:val="20"/>
          <w:szCs w:val="20"/>
        </w:rPr>
        <w:t>, degli obblighi relativi alle disposizioni vigenti in materia di salute e sicurezza sul lavoro e di previdenza e assistenza dei lavoratori;</w:t>
      </w:r>
    </w:p>
    <w:p w14:paraId="690756B3"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Pr>
          <w:rFonts w:asciiTheme="minorHAnsi" w:hAnsiTheme="minorHAnsi" w:cstheme="minorHAnsi"/>
          <w:sz w:val="20"/>
          <w:szCs w:val="20"/>
        </w:rPr>
        <w:t xml:space="preserve">dell’appalto </w:t>
      </w:r>
      <w:r w:rsidRPr="00C4338E">
        <w:rPr>
          <w:rFonts w:asciiTheme="minorHAnsi" w:hAnsiTheme="minorHAnsi" w:cstheme="minorHAnsi"/>
          <w:sz w:val="20"/>
          <w:szCs w:val="20"/>
        </w:rPr>
        <w:t>o alla stipulazione del contratto, anche dopo l’aggiudicazione definitiva;</w:t>
      </w:r>
    </w:p>
    <w:p w14:paraId="5995EE50"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a conoscenza che l’Amministrazione si riserva il diritto di procedere d’ufficio a verifiche, anche a campione, in ordine alla veridicità delle dichiarazioni;</w:t>
      </w:r>
    </w:p>
    <w:p w14:paraId="67E4525F"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a rispettare le disposizioni contenute nella legge 13 agosto 2010, n. 136, per quanto concerne i pagamenti ed i relativi adempimenti a seguito di aggiudicazione;</w:t>
      </w:r>
    </w:p>
    <w:p w14:paraId="3D38E226"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a conoscenza delle disposizioni di cui all’art. 3 della l. 136/2010 e di comunicare il Conto corrente bancario dedicato ai pagamenti della presente commessa pubblica, identificato dal codice IBAN: ______________________________acceso presso _______________________ e le generalità e il codice fiscale delle persone delegate ad operare sul suddetto conto ______________________________________________________________________________________</w:t>
      </w:r>
    </w:p>
    <w:p w14:paraId="4A48AB43"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14:paraId="60DF12EA"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68E57239"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aver costituito associazione in partecipazione ai sensi dell’art. 48, comma 9, del D.Lgs. n. 50/2016;</w:t>
      </w:r>
    </w:p>
    <w:p w14:paraId="455BDF08"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informato, ai sensi e per gli effetti del d.lgs. 30 giugno 2003, n. 196, che i dati personali raccolti saranno trattati, anche con strumenti informatici, esclusivamente nell’ambito del procedimento per il quale la dichiarazione viene resa;</w:t>
      </w:r>
    </w:p>
    <w:p w14:paraId="70880614"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lastRenderedPageBreak/>
        <w:t>□ di ritenere remunerativa l’offerta economica presentata, giacché per la sua formulazione ha preso atto e tenuto conto</w:t>
      </w:r>
      <w:r>
        <w:rPr>
          <w:rFonts w:asciiTheme="minorHAnsi" w:hAnsiTheme="minorHAnsi" w:cstheme="minorHAnsi"/>
          <w:sz w:val="20"/>
          <w:szCs w:val="20"/>
        </w:rPr>
        <w:t xml:space="preserve"> di tutti documenti progettuali e di gara;</w:t>
      </w:r>
    </w:p>
    <w:p w14:paraId="2D5E14BE"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che, in merito alla insussistenza delle condizioni di cui alla legge 22 novembre 2002, n. 266 (barrare il caso ricorrente): </w:t>
      </w:r>
    </w:p>
    <w:p w14:paraId="0D4E9105" w14:textId="77777777" w:rsidR="00CB080F" w:rsidRPr="00C4338E" w:rsidRDefault="00CB080F"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1A1E380C" w14:textId="77777777" w:rsidR="00CB080F" w:rsidRPr="00C4338E" w:rsidRDefault="00CB080F"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si è avvalso di piani individuali di emersione di cui alla suddetta legge, ma il periodo di emersione si è concluso; </w:t>
      </w:r>
    </w:p>
    <w:p w14:paraId="1458E5ED" w14:textId="77777777" w:rsidR="00CB080F" w:rsidRPr="00E319A2" w:rsidRDefault="00CB080F" w:rsidP="00C4338E">
      <w:pPr>
        <w:spacing w:after="80"/>
        <w:jc w:val="both"/>
        <w:rPr>
          <w:rFonts w:asciiTheme="minorHAnsi" w:hAnsiTheme="minorHAnsi" w:cstheme="minorHAnsi"/>
          <w:sz w:val="20"/>
          <w:szCs w:val="20"/>
        </w:rPr>
      </w:pPr>
      <w:r w:rsidRPr="00E319A2">
        <w:rPr>
          <w:rFonts w:asciiTheme="minorHAnsi" w:hAnsiTheme="minorHAnsi" w:cstheme="minorHAnsi"/>
          <w:sz w:val="20"/>
          <w:szCs w:val="20"/>
        </w:rPr>
        <w:t>□ di autorizzare, qualora un partecipante alla gara eserciti la facoltà di accesso agli atti, l’Amministrazione a rilasciare copia di tutta la documentazione presentata per la partecipazione alla gara;</w:t>
      </w:r>
    </w:p>
    <w:p w14:paraId="3179661A"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essere iscritto nell’elenco dei fornitori, prestatori di servizi non soggetti a tentativo di infiltrazione mafiosa (c.d. </w:t>
      </w:r>
      <w:r w:rsidRPr="00C4338E">
        <w:rPr>
          <w:rFonts w:asciiTheme="minorHAnsi" w:hAnsiTheme="minorHAnsi" w:cstheme="minorHAnsi"/>
          <w:i/>
          <w:sz w:val="20"/>
          <w:szCs w:val="20"/>
        </w:rPr>
        <w:t>white list</w:t>
      </w:r>
      <w:r w:rsidRPr="00C4338E">
        <w:rPr>
          <w:rFonts w:asciiTheme="minorHAnsi" w:hAnsiTheme="minorHAnsi" w:cstheme="minorHAnsi"/>
          <w:sz w:val="20"/>
          <w:szCs w:val="20"/>
        </w:rPr>
        <w:t>) istituito presso la Prefettura della provincia di ______________;</w:t>
      </w:r>
    </w:p>
    <w:p w14:paraId="194EC558"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□di aver presentato domanda di iscrizione nell’elenco dei fornitori, prestatori di servizi non soggetti a tentativo di infiltrazione mafiosa (c.d</w:t>
      </w:r>
      <w:r w:rsidRPr="00C4338E">
        <w:rPr>
          <w:rFonts w:asciiTheme="minorHAnsi" w:hAnsiTheme="minorHAnsi" w:cstheme="minorHAnsi"/>
          <w:i/>
          <w:sz w:val="20"/>
          <w:szCs w:val="20"/>
        </w:rPr>
        <w:t>. white list</w:t>
      </w:r>
      <w:r w:rsidRPr="00C4338E">
        <w:rPr>
          <w:rFonts w:asciiTheme="minorHAnsi" w:hAnsiTheme="minorHAnsi" w:cstheme="minorHAnsi"/>
          <w:sz w:val="20"/>
          <w:szCs w:val="20"/>
        </w:rPr>
        <w:t>) istituito presso la Prefettura della provincia di __________;</w:t>
      </w:r>
    </w:p>
    <w:p w14:paraId="7DF588E5"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14:paraId="4F91C7C8"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quale mandataria di un raggruppamento temporaneo di imprese e che le altre imprese aderenti al raggruppamento non sono assoggettate ad una procedura concorsuale ai sensi dell’art. 186 bis, comma 6 della legge fallimentare;</w:t>
      </w:r>
    </w:p>
    <w:p w14:paraId="26AA109C"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avendo la sede dell’Impresa, residenza/domicilio in uno dei Paesi inseriti nella cosiddetta “</w:t>
      </w:r>
      <w:r w:rsidRPr="00C4338E">
        <w:rPr>
          <w:rFonts w:asciiTheme="minorHAnsi" w:hAnsiTheme="minorHAnsi" w:cstheme="minorHAnsi"/>
          <w:i/>
          <w:sz w:val="20"/>
          <w:szCs w:val="20"/>
        </w:rPr>
        <w:t>Black list</w:t>
      </w:r>
      <w:r w:rsidRPr="00C4338E">
        <w:rPr>
          <w:rFonts w:asciiTheme="minorHAnsi" w:hAnsiTheme="minorHAnsi" w:cstheme="minorHAnsi"/>
          <w:sz w:val="20"/>
          <w:szCs w:val="20"/>
        </w:rPr>
        <w:t>”, _____________________________ (riportare il Paese), è in possesso dell’autorizzazione n. ___________ del _________, rilasciata ai sensi del decreto del Ministro dell’Economia e delle Finanze del 14 dicembre 2010 ai sensi dell’art. 37 del decreto legge 3 maggio 2010, n. 78, come convertito dalla legge 30 luglio 2010, n. 122, s.m.i. (allegare copia della predetta autorizzazione);</w:t>
      </w:r>
    </w:p>
    <w:p w14:paraId="654BF90D"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in più di un’associazione temporanea o consorzio o aggregazione di imprese e che non vi partecipa in forma individuale qualora partecipi in associazione o quale consorziata o aggregazione d’imprese;</w:t>
      </w:r>
    </w:p>
    <w:p w14:paraId="2E9E5365"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nel caso di avvalimento prestato ad altro concorrente, ai sensi del comma 7, art. 89 del Codice;</w:t>
      </w:r>
    </w:p>
    <w:p w14:paraId="0AF22435"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14:paraId="0663C8EB"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14:paraId="3D1F93AC" w14:textId="77777777" w:rsidR="00CB080F" w:rsidRPr="00C4338E" w:rsidRDefault="00CB080F"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ciascun componente eseguirà le seguenti prestazioni:</w:t>
      </w:r>
    </w:p>
    <w:p w14:paraId="7F70FF14" w14:textId="77777777" w:rsidR="00CB080F" w:rsidRPr="00C4338E" w:rsidRDefault="00CB080F" w:rsidP="00C4338E">
      <w:pPr>
        <w:pStyle w:val="Paragrafoelenco"/>
        <w:spacing w:after="80"/>
        <w:ind w:left="0"/>
        <w:jc w:val="both"/>
        <w:rPr>
          <w:rFonts w:asciiTheme="minorHAnsi" w:hAnsiTheme="minorHAnsi" w:cstheme="minorHAnsi"/>
          <w:sz w:val="20"/>
          <w:szCs w:val="20"/>
        </w:rPr>
      </w:pPr>
    </w:p>
    <w:tbl>
      <w:tblPr>
        <w:tblStyle w:val="Grigliatabella"/>
        <w:tblW w:w="0" w:type="auto"/>
        <w:tblInd w:w="284" w:type="dxa"/>
        <w:tblLook w:val="04A0" w:firstRow="1" w:lastRow="0" w:firstColumn="1" w:lastColumn="0" w:noHBand="0" w:noVBand="1"/>
      </w:tblPr>
      <w:tblGrid>
        <w:gridCol w:w="3826"/>
        <w:gridCol w:w="4113"/>
        <w:gridCol w:w="1405"/>
      </w:tblGrid>
      <w:tr w:rsidR="00CB080F" w:rsidRPr="00C4338E" w14:paraId="285123DF" w14:textId="77777777" w:rsidTr="00636561">
        <w:tc>
          <w:tcPr>
            <w:tcW w:w="3826" w:type="dxa"/>
            <w:shd w:val="clear" w:color="auto" w:fill="D9D9D9" w:themeFill="background1" w:themeFillShade="D9"/>
          </w:tcPr>
          <w:p w14:paraId="2CF69B0D" w14:textId="77777777" w:rsidR="00CB080F" w:rsidRPr="00C4338E" w:rsidRDefault="00CB080F" w:rsidP="00C4338E">
            <w:pPr>
              <w:autoSpaceDE w:val="0"/>
              <w:autoSpaceDN w:val="0"/>
              <w:adjustRightInd w:val="0"/>
              <w:spacing w:after="80"/>
              <w:contextualSpacing/>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OPERATORE ECONOMICO</w:t>
            </w:r>
          </w:p>
        </w:tc>
        <w:tc>
          <w:tcPr>
            <w:tcW w:w="4113" w:type="dxa"/>
            <w:shd w:val="clear" w:color="auto" w:fill="D9D9D9" w:themeFill="background1" w:themeFillShade="D9"/>
          </w:tcPr>
          <w:p w14:paraId="0BA71413" w14:textId="77777777" w:rsidR="00CB080F" w:rsidRPr="00C4338E" w:rsidRDefault="00CB080F" w:rsidP="00C4338E">
            <w:pPr>
              <w:tabs>
                <w:tab w:val="left" w:pos="993"/>
              </w:tabs>
              <w:spacing w:after="80"/>
              <w:jc w:val="center"/>
              <w:rPr>
                <w:rFonts w:asciiTheme="minorHAnsi" w:hAnsiTheme="minorHAnsi" w:cstheme="minorHAnsi"/>
                <w:b/>
                <w:color w:val="000000" w:themeColor="text1"/>
                <w:sz w:val="20"/>
                <w:szCs w:val="20"/>
              </w:rPr>
            </w:pPr>
            <w:r w:rsidRPr="00C4338E">
              <w:rPr>
                <w:rFonts w:asciiTheme="minorHAnsi" w:hAnsiTheme="minorHAnsi" w:cstheme="minorHAnsi"/>
                <w:b/>
                <w:color w:val="000000" w:themeColor="text1"/>
                <w:sz w:val="20"/>
                <w:szCs w:val="20"/>
              </w:rPr>
              <w:t>PRESTAZIONE</w:t>
            </w:r>
          </w:p>
        </w:tc>
        <w:tc>
          <w:tcPr>
            <w:tcW w:w="1405" w:type="dxa"/>
            <w:shd w:val="clear" w:color="auto" w:fill="D9D9D9" w:themeFill="background1" w:themeFillShade="D9"/>
          </w:tcPr>
          <w:p w14:paraId="23B9C1EB" w14:textId="77777777" w:rsidR="00CB080F" w:rsidRPr="00C4338E" w:rsidRDefault="00CB080F" w:rsidP="00C4338E">
            <w:pPr>
              <w:tabs>
                <w:tab w:val="left" w:pos="993"/>
              </w:tabs>
              <w:spacing w:after="80"/>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w:t>
            </w:r>
          </w:p>
        </w:tc>
      </w:tr>
      <w:tr w:rsidR="00CB080F" w:rsidRPr="00C4338E" w14:paraId="133EA9DE" w14:textId="77777777" w:rsidTr="00636561">
        <w:tc>
          <w:tcPr>
            <w:tcW w:w="3826" w:type="dxa"/>
          </w:tcPr>
          <w:p w14:paraId="4BD9F123"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03049E5D"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633C16AC"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CB080F" w:rsidRPr="00C4338E" w14:paraId="354CB289" w14:textId="77777777" w:rsidTr="00636561">
        <w:tc>
          <w:tcPr>
            <w:tcW w:w="3826" w:type="dxa"/>
          </w:tcPr>
          <w:p w14:paraId="66076AE9"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459D4E80"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3ED966E2"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CB080F" w:rsidRPr="00C4338E" w14:paraId="218BFAE2" w14:textId="77777777" w:rsidTr="00636561">
        <w:tc>
          <w:tcPr>
            <w:tcW w:w="3826" w:type="dxa"/>
          </w:tcPr>
          <w:p w14:paraId="5A6A01B7"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2FD0C26B"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76BF3CCA"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CB080F" w:rsidRPr="00C4338E" w14:paraId="14231B5B" w14:textId="77777777" w:rsidTr="00636561">
        <w:tc>
          <w:tcPr>
            <w:tcW w:w="3826" w:type="dxa"/>
          </w:tcPr>
          <w:p w14:paraId="1224805A"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1D5CC4C7"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0AF5D618"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CB080F" w:rsidRPr="00C4338E" w14:paraId="272A6705" w14:textId="77777777" w:rsidTr="00636561">
        <w:tc>
          <w:tcPr>
            <w:tcW w:w="3826" w:type="dxa"/>
          </w:tcPr>
          <w:p w14:paraId="21DD3439"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3E293118"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4D4D3D02" w14:textId="77777777" w:rsidR="00CB080F" w:rsidRPr="00C4338E" w:rsidRDefault="00CB080F"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bl>
    <w:p w14:paraId="20BEF6DF" w14:textId="77777777" w:rsidR="00CB080F" w:rsidRPr="00C4338E" w:rsidRDefault="00CB080F" w:rsidP="00C4338E">
      <w:pPr>
        <w:pStyle w:val="Paragrafoelenco"/>
        <w:spacing w:after="80"/>
        <w:ind w:left="0"/>
        <w:jc w:val="both"/>
        <w:rPr>
          <w:rFonts w:asciiTheme="minorHAnsi" w:hAnsiTheme="minorHAnsi" w:cstheme="minorHAnsi"/>
          <w:sz w:val="20"/>
          <w:szCs w:val="20"/>
        </w:rPr>
      </w:pPr>
    </w:p>
    <w:p w14:paraId="59118A7F" w14:textId="77777777" w:rsidR="00CB080F" w:rsidRPr="00C4338E" w:rsidRDefault="00CB080F" w:rsidP="00C4338E">
      <w:pPr>
        <w:pStyle w:val="Paragrafoelenco"/>
        <w:spacing w:after="80"/>
        <w:ind w:left="7090"/>
        <w:jc w:val="center"/>
        <w:rPr>
          <w:rFonts w:asciiTheme="minorHAnsi" w:hAnsiTheme="minorHAnsi" w:cstheme="minorHAnsi"/>
          <w:sz w:val="20"/>
          <w:szCs w:val="20"/>
        </w:rPr>
      </w:pPr>
      <w:r w:rsidRPr="00C4338E">
        <w:rPr>
          <w:rFonts w:asciiTheme="minorHAnsi" w:hAnsiTheme="minorHAnsi" w:cstheme="minorHAnsi"/>
          <w:sz w:val="20"/>
          <w:szCs w:val="20"/>
        </w:rPr>
        <w:t>Il Dichiarante</w:t>
      </w:r>
    </w:p>
    <w:p w14:paraId="10FB20E7" w14:textId="77777777" w:rsidR="00CB080F" w:rsidRDefault="00CB080F" w:rsidP="00C4338E">
      <w:pPr>
        <w:pStyle w:val="Paragrafoelenco"/>
        <w:spacing w:after="80"/>
        <w:ind w:left="7090"/>
        <w:jc w:val="center"/>
        <w:rPr>
          <w:rFonts w:asciiTheme="minorHAnsi" w:hAnsiTheme="minorHAnsi" w:cstheme="minorHAnsi"/>
          <w:i/>
          <w:sz w:val="20"/>
          <w:szCs w:val="20"/>
        </w:rPr>
        <w:sectPr w:rsidR="00CB080F" w:rsidSect="009511A7">
          <w:headerReference w:type="default" r:id="rId11"/>
          <w:footerReference w:type="even" r:id="rId12"/>
          <w:footerReference w:type="default" r:id="rId13"/>
          <w:pgSz w:w="11906" w:h="16838" w:code="9"/>
          <w:pgMar w:top="1418" w:right="1134" w:bottom="1134" w:left="1134" w:header="720" w:footer="567" w:gutter="0"/>
          <w:cols w:space="720"/>
          <w:docGrid w:linePitch="326"/>
        </w:sectPr>
      </w:pPr>
      <w:r w:rsidRPr="00C4338E">
        <w:rPr>
          <w:rFonts w:asciiTheme="minorHAnsi" w:hAnsiTheme="minorHAnsi" w:cstheme="minorHAnsi"/>
          <w:i/>
          <w:sz w:val="20"/>
          <w:szCs w:val="20"/>
        </w:rPr>
        <w:t>Firma digitale</w:t>
      </w:r>
    </w:p>
    <w:p w14:paraId="0D29ED93" w14:textId="77777777" w:rsidR="00CB080F" w:rsidRPr="00C4338E" w:rsidRDefault="00CB080F" w:rsidP="00C4338E">
      <w:pPr>
        <w:pStyle w:val="Paragrafoelenco"/>
        <w:spacing w:after="80"/>
        <w:ind w:left="7090"/>
        <w:jc w:val="center"/>
        <w:rPr>
          <w:rFonts w:asciiTheme="minorHAnsi" w:hAnsiTheme="minorHAnsi" w:cstheme="minorHAnsi"/>
          <w:sz w:val="20"/>
          <w:szCs w:val="20"/>
        </w:rPr>
      </w:pPr>
    </w:p>
    <w:sectPr w:rsidR="00CB080F" w:rsidRPr="00C4338E" w:rsidSect="00CB080F">
      <w:headerReference w:type="default" r:id="rId14"/>
      <w:footerReference w:type="even" r:id="rId15"/>
      <w:footerReference w:type="default" r:id="rId16"/>
      <w:type w:val="continuous"/>
      <w:pgSz w:w="11906" w:h="16838" w:code="9"/>
      <w:pgMar w:top="1418"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A44C2" w14:textId="77777777" w:rsidR="00081E99" w:rsidRDefault="00081E99" w:rsidP="00AC4270">
      <w:r>
        <w:separator/>
      </w:r>
    </w:p>
  </w:endnote>
  <w:endnote w:type="continuationSeparator" w:id="0">
    <w:p w14:paraId="5CA7D5D1" w14:textId="77777777" w:rsidR="00081E99" w:rsidRDefault="00081E99"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F866" w14:textId="77777777" w:rsidR="00CB080F" w:rsidRPr="00A62D71" w:rsidRDefault="00CB080F"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874D" w14:textId="77777777" w:rsidR="00CB080F" w:rsidRDefault="00CB080F">
    <w:pPr>
      <w:pStyle w:val="Pidipagina"/>
    </w:pPr>
  </w:p>
  <w:p w14:paraId="63486AFD" w14:textId="77777777" w:rsidR="00CB080F" w:rsidRDefault="00CB08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05C4" w14:textId="77777777" w:rsidR="00CB080F" w:rsidRPr="00594448" w:rsidRDefault="00CB080F"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Pr>
        <w:rFonts w:asciiTheme="minorHAnsi" w:hAnsiTheme="minorHAnsi" w:cstheme="minorHAnsi"/>
        <w:noProof/>
        <w:sz w:val="16"/>
        <w:szCs w:val="16"/>
      </w:rPr>
      <w:t>4</w:t>
    </w:r>
    <w:r w:rsidRPr="00594448">
      <w:rPr>
        <w:rFonts w:asciiTheme="minorHAnsi" w:hAnsiTheme="minorHAnsi" w:cstheme="minorHAns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3317" w14:textId="77777777" w:rsidR="00ED0924" w:rsidRDefault="00ED0924">
    <w:pPr>
      <w:pStyle w:val="Pidipagina"/>
    </w:pPr>
  </w:p>
  <w:p w14:paraId="2A35B021" w14:textId="77777777" w:rsidR="00ED0924" w:rsidRDefault="00ED09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B44E" w14:textId="77777777" w:rsidR="00ED0924" w:rsidRPr="00594448" w:rsidRDefault="00F02744"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00ED0924"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sidR="00CF19FC">
      <w:rPr>
        <w:rFonts w:asciiTheme="minorHAnsi" w:hAnsiTheme="minorHAnsi" w:cstheme="minorHAnsi"/>
        <w:noProof/>
        <w:sz w:val="16"/>
        <w:szCs w:val="16"/>
      </w:rPr>
      <w:t>4</w:t>
    </w:r>
    <w:r w:rsidRPr="0059444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B4635" w14:textId="77777777" w:rsidR="00081E99" w:rsidRDefault="00081E99" w:rsidP="00AC4270">
      <w:r>
        <w:separator/>
      </w:r>
    </w:p>
  </w:footnote>
  <w:footnote w:type="continuationSeparator" w:id="0">
    <w:p w14:paraId="7976299F" w14:textId="77777777" w:rsidR="00081E99" w:rsidRDefault="00081E99"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70F3" w14:textId="77777777" w:rsidR="00CB080F" w:rsidRDefault="00CB080F">
    <w:pPr>
      <w:pStyle w:val="Intestazione"/>
    </w:pPr>
  </w:p>
  <w:p w14:paraId="7A74F2C4" w14:textId="77777777" w:rsidR="00CB080F" w:rsidRDefault="00CB080F">
    <w:pPr>
      <w:pStyle w:val="Intestazione"/>
    </w:pPr>
  </w:p>
  <w:p w14:paraId="739236E5" w14:textId="77777777" w:rsidR="00CB080F" w:rsidRDefault="00CB080F">
    <w:pPr>
      <w:pStyle w:val="Intestazione"/>
    </w:pPr>
  </w:p>
  <w:p w14:paraId="4B50EC65" w14:textId="77777777" w:rsidR="00CB080F" w:rsidRDefault="00CB080F">
    <w:pPr>
      <w:pStyle w:val="Intestazione"/>
    </w:pPr>
  </w:p>
  <w:p w14:paraId="7A89CC9C" w14:textId="77777777" w:rsidR="00CB080F" w:rsidRDefault="00CB080F">
    <w:pPr>
      <w:pStyle w:val="Intestazione"/>
    </w:pPr>
  </w:p>
  <w:p w14:paraId="137B686C" w14:textId="77777777" w:rsidR="00CB080F" w:rsidRDefault="00CB080F">
    <w:pPr>
      <w:pStyle w:val="Intestazione"/>
    </w:pPr>
  </w:p>
  <w:p w14:paraId="0061B282" w14:textId="77777777" w:rsidR="00CB080F" w:rsidRDefault="00CB08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4CD4" w14:textId="77777777" w:rsidR="00CB080F" w:rsidRPr="00D52446" w:rsidRDefault="00CB080F" w:rsidP="00D6504E">
    <w:pPr>
      <w:pStyle w:val="Intestazione"/>
      <w:jc w:val="center"/>
      <w:rPr>
        <w:sz w:val="28"/>
        <w:szCs w:val="28"/>
      </w:rPr>
    </w:pPr>
    <w:r w:rsidRPr="00D52446">
      <w:rPr>
        <w:noProof/>
        <w:sz w:val="28"/>
        <w:szCs w:val="28"/>
      </w:rPr>
      <w:drawing>
        <wp:anchor distT="0" distB="0" distL="114300" distR="114300" simplePos="0" relativeHeight="251660288" behindDoc="1" locked="0" layoutInCell="1" allowOverlap="1" wp14:anchorId="5B52E214" wp14:editId="15B7FFD8">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59264" behindDoc="1" locked="0" layoutInCell="1" allowOverlap="1" wp14:anchorId="4EDECE7F" wp14:editId="54A4AD7C">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14:paraId="4D3340C6" w14:textId="77777777" w:rsidR="00CB080F" w:rsidRPr="00D52446" w:rsidRDefault="00CB080F" w:rsidP="00D6504E">
    <w:pPr>
      <w:pStyle w:val="Intestazione"/>
      <w:ind w:right="777"/>
      <w:jc w:val="center"/>
      <w:rPr>
        <w:b/>
        <w:sz w:val="22"/>
        <w:szCs w:val="22"/>
      </w:rPr>
    </w:pPr>
  </w:p>
  <w:p w14:paraId="4248CB04" w14:textId="77777777" w:rsidR="00CB080F" w:rsidRPr="00D52446" w:rsidRDefault="00CB080F" w:rsidP="00D6504E">
    <w:pPr>
      <w:pStyle w:val="Intestazione"/>
      <w:tabs>
        <w:tab w:val="clear" w:pos="4819"/>
        <w:tab w:val="center" w:pos="4536"/>
      </w:tabs>
      <w:ind w:right="777"/>
      <w:jc w:val="center"/>
      <w:rPr>
        <w:b/>
        <w:sz w:val="22"/>
        <w:szCs w:val="22"/>
      </w:rPr>
    </w:pPr>
    <w:r w:rsidRPr="00D52446">
      <w:rPr>
        <w:b/>
        <w:sz w:val="22"/>
        <w:szCs w:val="22"/>
      </w:rPr>
      <w:t>PROVINCIA DI MATERA</w:t>
    </w:r>
  </w:p>
  <w:p w14:paraId="7DA11F2F" w14:textId="77777777" w:rsidR="00CB080F" w:rsidRPr="00D52446" w:rsidRDefault="00CB080F" w:rsidP="00D6504E">
    <w:pPr>
      <w:pStyle w:val="Intestazione"/>
      <w:jc w:val="center"/>
      <w:rPr>
        <w:sz w:val="22"/>
        <w:szCs w:val="22"/>
      </w:rPr>
    </w:pPr>
  </w:p>
  <w:p w14:paraId="293639E6" w14:textId="77777777" w:rsidR="00CB080F" w:rsidRDefault="00CB080F" w:rsidP="00D6504E">
    <w:pPr>
      <w:pStyle w:val="Intestazione"/>
    </w:pPr>
  </w:p>
  <w:p w14:paraId="2057EEB8" w14:textId="77777777" w:rsidR="00CB080F" w:rsidRDefault="00CB080F" w:rsidP="00C4338E">
    <w:pPr>
      <w:pStyle w:val="Intestazione"/>
      <w:jc w:val="center"/>
    </w:pPr>
  </w:p>
  <w:p w14:paraId="686DCB3A" w14:textId="77777777" w:rsidR="00CB080F" w:rsidRDefault="00CB080F" w:rsidP="00C4338E">
    <w:pPr>
      <w:pStyle w:val="Intestazione"/>
      <w:jc w:val="center"/>
    </w:pPr>
  </w:p>
  <w:p w14:paraId="571A6DB9" w14:textId="77777777" w:rsidR="00CB080F" w:rsidRPr="00C4338E" w:rsidRDefault="00CB080F" w:rsidP="00C4338E">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518E" w14:textId="77777777" w:rsidR="00CB080F" w:rsidRPr="004C1515" w:rsidRDefault="00CB080F"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4E6F" w14:textId="77777777"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1">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1">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1">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112B50D9"/>
    <w:multiLevelType w:val="hybridMultilevel"/>
    <w:tmpl w:val="C42EA6F0"/>
    <w:lvl w:ilvl="0" w:tplc="C2A0E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1">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6" w15:restartNumberingAfterBreak="1">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1">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1">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1">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1">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6"/>
  </w:num>
  <w:num w:numId="2">
    <w:abstractNumId w:val="21"/>
  </w:num>
  <w:num w:numId="3">
    <w:abstractNumId w:val="17"/>
  </w:num>
  <w:num w:numId="4">
    <w:abstractNumId w:val="0"/>
  </w:num>
  <w:num w:numId="5">
    <w:abstractNumId w:val="15"/>
  </w:num>
  <w:num w:numId="6">
    <w:abstractNumId w:val="19"/>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8"/>
  </w:num>
  <w:num w:numId="20">
    <w:abstractNumId w:val="14"/>
  </w:num>
  <w:num w:numId="21">
    <w:abstractNumId w:val="20"/>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111B"/>
    <w:rsid w:val="00033924"/>
    <w:rsid w:val="00033F4A"/>
    <w:rsid w:val="00036B77"/>
    <w:rsid w:val="000428A7"/>
    <w:rsid w:val="000432F6"/>
    <w:rsid w:val="000448A8"/>
    <w:rsid w:val="00045BF1"/>
    <w:rsid w:val="00050168"/>
    <w:rsid w:val="000508F0"/>
    <w:rsid w:val="0005185D"/>
    <w:rsid w:val="00051C44"/>
    <w:rsid w:val="00053944"/>
    <w:rsid w:val="000612CC"/>
    <w:rsid w:val="00062022"/>
    <w:rsid w:val="00062686"/>
    <w:rsid w:val="00067EB0"/>
    <w:rsid w:val="00071E29"/>
    <w:rsid w:val="00073934"/>
    <w:rsid w:val="00076E7F"/>
    <w:rsid w:val="0007716D"/>
    <w:rsid w:val="000771FA"/>
    <w:rsid w:val="000779F5"/>
    <w:rsid w:val="00081D24"/>
    <w:rsid w:val="00081E99"/>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4124"/>
    <w:rsid w:val="000A5F2F"/>
    <w:rsid w:val="000A60D1"/>
    <w:rsid w:val="000A67AD"/>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345C"/>
    <w:rsid w:val="00105033"/>
    <w:rsid w:val="00105068"/>
    <w:rsid w:val="00105289"/>
    <w:rsid w:val="00105316"/>
    <w:rsid w:val="00105A91"/>
    <w:rsid w:val="00105BDF"/>
    <w:rsid w:val="00106A98"/>
    <w:rsid w:val="0010791D"/>
    <w:rsid w:val="0010793D"/>
    <w:rsid w:val="001128C5"/>
    <w:rsid w:val="001135CB"/>
    <w:rsid w:val="00114D3E"/>
    <w:rsid w:val="001232F0"/>
    <w:rsid w:val="001237DD"/>
    <w:rsid w:val="00124230"/>
    <w:rsid w:val="001257B8"/>
    <w:rsid w:val="00125949"/>
    <w:rsid w:val="001320F7"/>
    <w:rsid w:val="0013396D"/>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5071"/>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36BC"/>
    <w:rsid w:val="001C388D"/>
    <w:rsid w:val="001C51DE"/>
    <w:rsid w:val="001C5923"/>
    <w:rsid w:val="001C5F61"/>
    <w:rsid w:val="001D0806"/>
    <w:rsid w:val="001D213D"/>
    <w:rsid w:val="001D5CB6"/>
    <w:rsid w:val="001D606D"/>
    <w:rsid w:val="001E0EFB"/>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93ADB"/>
    <w:rsid w:val="002A0A21"/>
    <w:rsid w:val="002A1D43"/>
    <w:rsid w:val="002A21BD"/>
    <w:rsid w:val="002A286D"/>
    <w:rsid w:val="002A4AF5"/>
    <w:rsid w:val="002B0AE7"/>
    <w:rsid w:val="002B0E5A"/>
    <w:rsid w:val="002B12BE"/>
    <w:rsid w:val="002B1334"/>
    <w:rsid w:val="002B2DE9"/>
    <w:rsid w:val="002B2EEB"/>
    <w:rsid w:val="002B6340"/>
    <w:rsid w:val="002C0D3C"/>
    <w:rsid w:val="002C0E81"/>
    <w:rsid w:val="002C20FB"/>
    <w:rsid w:val="002C2AD1"/>
    <w:rsid w:val="002C412B"/>
    <w:rsid w:val="002C4963"/>
    <w:rsid w:val="002C498F"/>
    <w:rsid w:val="002C4CD1"/>
    <w:rsid w:val="002C6093"/>
    <w:rsid w:val="002C7F1A"/>
    <w:rsid w:val="002D11F3"/>
    <w:rsid w:val="002D1891"/>
    <w:rsid w:val="002D1DB0"/>
    <w:rsid w:val="002D25C9"/>
    <w:rsid w:val="002D4932"/>
    <w:rsid w:val="002D4AD9"/>
    <w:rsid w:val="002D4D16"/>
    <w:rsid w:val="002D5BED"/>
    <w:rsid w:val="002D6B94"/>
    <w:rsid w:val="002E1CB3"/>
    <w:rsid w:val="002E2C8F"/>
    <w:rsid w:val="002E3314"/>
    <w:rsid w:val="002E373F"/>
    <w:rsid w:val="002E4535"/>
    <w:rsid w:val="002E74E2"/>
    <w:rsid w:val="002F3030"/>
    <w:rsid w:val="002F310D"/>
    <w:rsid w:val="003016A7"/>
    <w:rsid w:val="0030176D"/>
    <w:rsid w:val="00304B9A"/>
    <w:rsid w:val="00305CED"/>
    <w:rsid w:val="00311318"/>
    <w:rsid w:val="00311327"/>
    <w:rsid w:val="00312B8F"/>
    <w:rsid w:val="00314C4B"/>
    <w:rsid w:val="00316752"/>
    <w:rsid w:val="0031675A"/>
    <w:rsid w:val="00316EE4"/>
    <w:rsid w:val="0032479E"/>
    <w:rsid w:val="003274D2"/>
    <w:rsid w:val="00331FE9"/>
    <w:rsid w:val="00332F9F"/>
    <w:rsid w:val="003378BF"/>
    <w:rsid w:val="00337E6C"/>
    <w:rsid w:val="0034211C"/>
    <w:rsid w:val="0034239C"/>
    <w:rsid w:val="003434E6"/>
    <w:rsid w:val="00343E60"/>
    <w:rsid w:val="00345AD1"/>
    <w:rsid w:val="00345BD5"/>
    <w:rsid w:val="0034682E"/>
    <w:rsid w:val="00346B07"/>
    <w:rsid w:val="003478F0"/>
    <w:rsid w:val="0035066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2F81"/>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B6D83"/>
    <w:rsid w:val="003C032F"/>
    <w:rsid w:val="003C1698"/>
    <w:rsid w:val="003C234D"/>
    <w:rsid w:val="003C2361"/>
    <w:rsid w:val="003C3A00"/>
    <w:rsid w:val="003C570F"/>
    <w:rsid w:val="003D21D6"/>
    <w:rsid w:val="003D3CD8"/>
    <w:rsid w:val="003D4834"/>
    <w:rsid w:val="003D52C9"/>
    <w:rsid w:val="003D582B"/>
    <w:rsid w:val="003D5D40"/>
    <w:rsid w:val="003D61FD"/>
    <w:rsid w:val="003D6D73"/>
    <w:rsid w:val="003E19CA"/>
    <w:rsid w:val="003E37C5"/>
    <w:rsid w:val="003E6144"/>
    <w:rsid w:val="003F1781"/>
    <w:rsid w:val="003F2125"/>
    <w:rsid w:val="003F2A28"/>
    <w:rsid w:val="003F352D"/>
    <w:rsid w:val="003F5B15"/>
    <w:rsid w:val="003F6157"/>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3239"/>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2C42"/>
    <w:rsid w:val="00464B55"/>
    <w:rsid w:val="00464C66"/>
    <w:rsid w:val="00465D58"/>
    <w:rsid w:val="00466B88"/>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1FC1"/>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5C3A"/>
    <w:rsid w:val="00526C52"/>
    <w:rsid w:val="00526FDF"/>
    <w:rsid w:val="0053017B"/>
    <w:rsid w:val="005303DF"/>
    <w:rsid w:val="00531C48"/>
    <w:rsid w:val="00531D98"/>
    <w:rsid w:val="005342B6"/>
    <w:rsid w:val="00534EB8"/>
    <w:rsid w:val="005375F8"/>
    <w:rsid w:val="0054122A"/>
    <w:rsid w:val="0054190B"/>
    <w:rsid w:val="00542265"/>
    <w:rsid w:val="00542556"/>
    <w:rsid w:val="005447CA"/>
    <w:rsid w:val="00545256"/>
    <w:rsid w:val="00546ABE"/>
    <w:rsid w:val="005476D5"/>
    <w:rsid w:val="005512E4"/>
    <w:rsid w:val="005518C3"/>
    <w:rsid w:val="00553A62"/>
    <w:rsid w:val="00554355"/>
    <w:rsid w:val="005561C3"/>
    <w:rsid w:val="00560445"/>
    <w:rsid w:val="00564003"/>
    <w:rsid w:val="005654A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76A"/>
    <w:rsid w:val="00591E59"/>
    <w:rsid w:val="00592264"/>
    <w:rsid w:val="00592EA2"/>
    <w:rsid w:val="00593F89"/>
    <w:rsid w:val="0059440B"/>
    <w:rsid w:val="00594448"/>
    <w:rsid w:val="00595E25"/>
    <w:rsid w:val="005966F0"/>
    <w:rsid w:val="005A0586"/>
    <w:rsid w:val="005A0BE0"/>
    <w:rsid w:val="005A132A"/>
    <w:rsid w:val="005A22A9"/>
    <w:rsid w:val="005A2ED9"/>
    <w:rsid w:val="005A3116"/>
    <w:rsid w:val="005A53AE"/>
    <w:rsid w:val="005A6BFF"/>
    <w:rsid w:val="005A7AEF"/>
    <w:rsid w:val="005B320D"/>
    <w:rsid w:val="005B55AB"/>
    <w:rsid w:val="005B60F8"/>
    <w:rsid w:val="005B6542"/>
    <w:rsid w:val="005B6F39"/>
    <w:rsid w:val="005B7066"/>
    <w:rsid w:val="005B7B2D"/>
    <w:rsid w:val="005C49E3"/>
    <w:rsid w:val="005D0191"/>
    <w:rsid w:val="005D03AE"/>
    <w:rsid w:val="005D080A"/>
    <w:rsid w:val="005D3562"/>
    <w:rsid w:val="005D4946"/>
    <w:rsid w:val="005D698A"/>
    <w:rsid w:val="005D6E5C"/>
    <w:rsid w:val="005D6FCE"/>
    <w:rsid w:val="005D76ED"/>
    <w:rsid w:val="005E4B13"/>
    <w:rsid w:val="005E54C2"/>
    <w:rsid w:val="005E5E2C"/>
    <w:rsid w:val="005E6709"/>
    <w:rsid w:val="005E7708"/>
    <w:rsid w:val="005F3B75"/>
    <w:rsid w:val="005F5A92"/>
    <w:rsid w:val="005F7B7B"/>
    <w:rsid w:val="006009A5"/>
    <w:rsid w:val="006109B3"/>
    <w:rsid w:val="00614312"/>
    <w:rsid w:val="00614A0D"/>
    <w:rsid w:val="006174A3"/>
    <w:rsid w:val="00617C57"/>
    <w:rsid w:val="00622876"/>
    <w:rsid w:val="006235D8"/>
    <w:rsid w:val="0062433E"/>
    <w:rsid w:val="00624CAD"/>
    <w:rsid w:val="00625478"/>
    <w:rsid w:val="00626664"/>
    <w:rsid w:val="00626B82"/>
    <w:rsid w:val="00627B44"/>
    <w:rsid w:val="00630089"/>
    <w:rsid w:val="006309C6"/>
    <w:rsid w:val="0063156B"/>
    <w:rsid w:val="00631C02"/>
    <w:rsid w:val="006337B1"/>
    <w:rsid w:val="006369C5"/>
    <w:rsid w:val="006371AE"/>
    <w:rsid w:val="00641243"/>
    <w:rsid w:val="00641E82"/>
    <w:rsid w:val="006441E1"/>
    <w:rsid w:val="00651973"/>
    <w:rsid w:val="006521B3"/>
    <w:rsid w:val="00652664"/>
    <w:rsid w:val="006545BC"/>
    <w:rsid w:val="00661205"/>
    <w:rsid w:val="00662E57"/>
    <w:rsid w:val="00663041"/>
    <w:rsid w:val="00663087"/>
    <w:rsid w:val="00666B06"/>
    <w:rsid w:val="00666EE0"/>
    <w:rsid w:val="00667C07"/>
    <w:rsid w:val="0067095D"/>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A6BA9"/>
    <w:rsid w:val="006B12D8"/>
    <w:rsid w:val="006B2047"/>
    <w:rsid w:val="006B2DD7"/>
    <w:rsid w:val="006B5478"/>
    <w:rsid w:val="006B619A"/>
    <w:rsid w:val="006C05A3"/>
    <w:rsid w:val="006C19F6"/>
    <w:rsid w:val="006C33C2"/>
    <w:rsid w:val="006C3642"/>
    <w:rsid w:val="006C4BFC"/>
    <w:rsid w:val="006C5622"/>
    <w:rsid w:val="006C622F"/>
    <w:rsid w:val="006C7049"/>
    <w:rsid w:val="006C7ACC"/>
    <w:rsid w:val="006D1028"/>
    <w:rsid w:val="006D4DB4"/>
    <w:rsid w:val="006D6503"/>
    <w:rsid w:val="006D67C2"/>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28DA"/>
    <w:rsid w:val="00725495"/>
    <w:rsid w:val="007274F0"/>
    <w:rsid w:val="00730BA2"/>
    <w:rsid w:val="00734BC3"/>
    <w:rsid w:val="00740B07"/>
    <w:rsid w:val="00740F5F"/>
    <w:rsid w:val="00741053"/>
    <w:rsid w:val="00741FA7"/>
    <w:rsid w:val="00744223"/>
    <w:rsid w:val="007501B0"/>
    <w:rsid w:val="0075091E"/>
    <w:rsid w:val="0075138C"/>
    <w:rsid w:val="007541AA"/>
    <w:rsid w:val="00754E26"/>
    <w:rsid w:val="00755029"/>
    <w:rsid w:val="00755B50"/>
    <w:rsid w:val="007635D9"/>
    <w:rsid w:val="007666EC"/>
    <w:rsid w:val="007676BC"/>
    <w:rsid w:val="007676EE"/>
    <w:rsid w:val="00770B72"/>
    <w:rsid w:val="00774DC6"/>
    <w:rsid w:val="0077536F"/>
    <w:rsid w:val="007760D7"/>
    <w:rsid w:val="0077651F"/>
    <w:rsid w:val="00776935"/>
    <w:rsid w:val="0077716E"/>
    <w:rsid w:val="00780022"/>
    <w:rsid w:val="007822F8"/>
    <w:rsid w:val="00783AE1"/>
    <w:rsid w:val="00787292"/>
    <w:rsid w:val="007905E6"/>
    <w:rsid w:val="00790B81"/>
    <w:rsid w:val="0079605D"/>
    <w:rsid w:val="007A2103"/>
    <w:rsid w:val="007A3EB7"/>
    <w:rsid w:val="007A5C66"/>
    <w:rsid w:val="007A6D9F"/>
    <w:rsid w:val="007B1A04"/>
    <w:rsid w:val="007B3E28"/>
    <w:rsid w:val="007B47E3"/>
    <w:rsid w:val="007B6F09"/>
    <w:rsid w:val="007C0B80"/>
    <w:rsid w:val="007C0D55"/>
    <w:rsid w:val="007C2096"/>
    <w:rsid w:val="007C358C"/>
    <w:rsid w:val="007C35BE"/>
    <w:rsid w:val="007C366A"/>
    <w:rsid w:val="007C3701"/>
    <w:rsid w:val="007D077E"/>
    <w:rsid w:val="007D6546"/>
    <w:rsid w:val="007D68D7"/>
    <w:rsid w:val="007E20AF"/>
    <w:rsid w:val="007E2D04"/>
    <w:rsid w:val="007E4796"/>
    <w:rsid w:val="007E481D"/>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4FFC"/>
    <w:rsid w:val="00825821"/>
    <w:rsid w:val="0082614C"/>
    <w:rsid w:val="00831A54"/>
    <w:rsid w:val="008329F2"/>
    <w:rsid w:val="00832B98"/>
    <w:rsid w:val="00833697"/>
    <w:rsid w:val="008358B4"/>
    <w:rsid w:val="008364D4"/>
    <w:rsid w:val="00836BFC"/>
    <w:rsid w:val="0084043D"/>
    <w:rsid w:val="00842F04"/>
    <w:rsid w:val="00843AB6"/>
    <w:rsid w:val="00847887"/>
    <w:rsid w:val="00850CCC"/>
    <w:rsid w:val="0085148B"/>
    <w:rsid w:val="0085633A"/>
    <w:rsid w:val="008569A5"/>
    <w:rsid w:val="008610D6"/>
    <w:rsid w:val="00862B76"/>
    <w:rsid w:val="00863431"/>
    <w:rsid w:val="00867655"/>
    <w:rsid w:val="00870F13"/>
    <w:rsid w:val="008721D1"/>
    <w:rsid w:val="0087364E"/>
    <w:rsid w:val="00875071"/>
    <w:rsid w:val="00877C7E"/>
    <w:rsid w:val="00880CEA"/>
    <w:rsid w:val="00882A8C"/>
    <w:rsid w:val="008834F8"/>
    <w:rsid w:val="00883C7D"/>
    <w:rsid w:val="0088489B"/>
    <w:rsid w:val="00885296"/>
    <w:rsid w:val="008853A5"/>
    <w:rsid w:val="00886797"/>
    <w:rsid w:val="00891456"/>
    <w:rsid w:val="008945E4"/>
    <w:rsid w:val="00895423"/>
    <w:rsid w:val="008956F7"/>
    <w:rsid w:val="008A0E61"/>
    <w:rsid w:val="008A27A1"/>
    <w:rsid w:val="008A433C"/>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2B8E"/>
    <w:rsid w:val="008E5991"/>
    <w:rsid w:val="008E6275"/>
    <w:rsid w:val="008E65C3"/>
    <w:rsid w:val="008F0B3C"/>
    <w:rsid w:val="008F2173"/>
    <w:rsid w:val="008F31A8"/>
    <w:rsid w:val="008F7B24"/>
    <w:rsid w:val="00902074"/>
    <w:rsid w:val="00903A58"/>
    <w:rsid w:val="0090477B"/>
    <w:rsid w:val="00904A2C"/>
    <w:rsid w:val="00905999"/>
    <w:rsid w:val="009066E4"/>
    <w:rsid w:val="009079C4"/>
    <w:rsid w:val="00911D26"/>
    <w:rsid w:val="00912D07"/>
    <w:rsid w:val="00916E66"/>
    <w:rsid w:val="00917D41"/>
    <w:rsid w:val="009213F9"/>
    <w:rsid w:val="00922B07"/>
    <w:rsid w:val="00925F06"/>
    <w:rsid w:val="009263F1"/>
    <w:rsid w:val="00931700"/>
    <w:rsid w:val="00934BA3"/>
    <w:rsid w:val="00940D4A"/>
    <w:rsid w:val="009423A3"/>
    <w:rsid w:val="00942C48"/>
    <w:rsid w:val="00943235"/>
    <w:rsid w:val="00944144"/>
    <w:rsid w:val="00944172"/>
    <w:rsid w:val="0094598A"/>
    <w:rsid w:val="00945AD4"/>
    <w:rsid w:val="00947FC1"/>
    <w:rsid w:val="009502CA"/>
    <w:rsid w:val="009502D2"/>
    <w:rsid w:val="009511A7"/>
    <w:rsid w:val="009517B9"/>
    <w:rsid w:val="00951ADB"/>
    <w:rsid w:val="0095337B"/>
    <w:rsid w:val="0095397E"/>
    <w:rsid w:val="00953B06"/>
    <w:rsid w:val="00955CF7"/>
    <w:rsid w:val="009560C3"/>
    <w:rsid w:val="009565FC"/>
    <w:rsid w:val="00960D47"/>
    <w:rsid w:val="00962DCC"/>
    <w:rsid w:val="00964A13"/>
    <w:rsid w:val="009663E7"/>
    <w:rsid w:val="0096684E"/>
    <w:rsid w:val="009669E9"/>
    <w:rsid w:val="00971FA7"/>
    <w:rsid w:val="0097302B"/>
    <w:rsid w:val="009742E4"/>
    <w:rsid w:val="00974EF7"/>
    <w:rsid w:val="00976831"/>
    <w:rsid w:val="00977BC9"/>
    <w:rsid w:val="00980306"/>
    <w:rsid w:val="009820AE"/>
    <w:rsid w:val="00983094"/>
    <w:rsid w:val="00983478"/>
    <w:rsid w:val="00983683"/>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237"/>
    <w:rsid w:val="009C354C"/>
    <w:rsid w:val="009C60B8"/>
    <w:rsid w:val="009C7F0F"/>
    <w:rsid w:val="009D1484"/>
    <w:rsid w:val="009D18BF"/>
    <w:rsid w:val="009D1A70"/>
    <w:rsid w:val="009D31EC"/>
    <w:rsid w:val="009D485A"/>
    <w:rsid w:val="009E1087"/>
    <w:rsid w:val="009E112B"/>
    <w:rsid w:val="009E2D29"/>
    <w:rsid w:val="009E38FB"/>
    <w:rsid w:val="009E4461"/>
    <w:rsid w:val="009E49E4"/>
    <w:rsid w:val="009E4B0E"/>
    <w:rsid w:val="009E4F8C"/>
    <w:rsid w:val="009E7C5E"/>
    <w:rsid w:val="009F0ADE"/>
    <w:rsid w:val="009F5541"/>
    <w:rsid w:val="009F6A03"/>
    <w:rsid w:val="009F7AA2"/>
    <w:rsid w:val="00A005E7"/>
    <w:rsid w:val="00A07578"/>
    <w:rsid w:val="00A13C12"/>
    <w:rsid w:val="00A13F95"/>
    <w:rsid w:val="00A1689B"/>
    <w:rsid w:val="00A207FF"/>
    <w:rsid w:val="00A20EC1"/>
    <w:rsid w:val="00A2135B"/>
    <w:rsid w:val="00A2180C"/>
    <w:rsid w:val="00A229CD"/>
    <w:rsid w:val="00A2525C"/>
    <w:rsid w:val="00A25B94"/>
    <w:rsid w:val="00A2611C"/>
    <w:rsid w:val="00A30226"/>
    <w:rsid w:val="00A3049C"/>
    <w:rsid w:val="00A30D53"/>
    <w:rsid w:val="00A35AF5"/>
    <w:rsid w:val="00A35FF1"/>
    <w:rsid w:val="00A36492"/>
    <w:rsid w:val="00A36B84"/>
    <w:rsid w:val="00A41B93"/>
    <w:rsid w:val="00A43B61"/>
    <w:rsid w:val="00A449D9"/>
    <w:rsid w:val="00A45684"/>
    <w:rsid w:val="00A538FB"/>
    <w:rsid w:val="00A55EFF"/>
    <w:rsid w:val="00A5785E"/>
    <w:rsid w:val="00A60180"/>
    <w:rsid w:val="00A671AF"/>
    <w:rsid w:val="00A70704"/>
    <w:rsid w:val="00A70BFA"/>
    <w:rsid w:val="00A726ED"/>
    <w:rsid w:val="00A74E65"/>
    <w:rsid w:val="00A7671D"/>
    <w:rsid w:val="00A76D20"/>
    <w:rsid w:val="00A76E9C"/>
    <w:rsid w:val="00A85E2A"/>
    <w:rsid w:val="00A86011"/>
    <w:rsid w:val="00A86FC0"/>
    <w:rsid w:val="00A906F8"/>
    <w:rsid w:val="00A91E62"/>
    <w:rsid w:val="00A92C87"/>
    <w:rsid w:val="00A93EAF"/>
    <w:rsid w:val="00A93F19"/>
    <w:rsid w:val="00A941D4"/>
    <w:rsid w:val="00A96ACC"/>
    <w:rsid w:val="00A96CC6"/>
    <w:rsid w:val="00A97B38"/>
    <w:rsid w:val="00AA0F50"/>
    <w:rsid w:val="00AA2BB1"/>
    <w:rsid w:val="00AA2FF0"/>
    <w:rsid w:val="00AA4CA5"/>
    <w:rsid w:val="00AA6B58"/>
    <w:rsid w:val="00AB297B"/>
    <w:rsid w:val="00AB339B"/>
    <w:rsid w:val="00AB4DD1"/>
    <w:rsid w:val="00AB5476"/>
    <w:rsid w:val="00AC0A89"/>
    <w:rsid w:val="00AC381C"/>
    <w:rsid w:val="00AC3EDD"/>
    <w:rsid w:val="00AC4270"/>
    <w:rsid w:val="00AC4D14"/>
    <w:rsid w:val="00AC50AF"/>
    <w:rsid w:val="00AC54C9"/>
    <w:rsid w:val="00AC6403"/>
    <w:rsid w:val="00AC6524"/>
    <w:rsid w:val="00AC76DC"/>
    <w:rsid w:val="00AD419C"/>
    <w:rsid w:val="00AD4A21"/>
    <w:rsid w:val="00AD4A84"/>
    <w:rsid w:val="00AD4C01"/>
    <w:rsid w:val="00AD50CE"/>
    <w:rsid w:val="00AD5A9B"/>
    <w:rsid w:val="00AD5C68"/>
    <w:rsid w:val="00AD7758"/>
    <w:rsid w:val="00AE1E8A"/>
    <w:rsid w:val="00AE2543"/>
    <w:rsid w:val="00AE3877"/>
    <w:rsid w:val="00AE5A4C"/>
    <w:rsid w:val="00AE74D0"/>
    <w:rsid w:val="00AF0383"/>
    <w:rsid w:val="00AF1399"/>
    <w:rsid w:val="00AF1A29"/>
    <w:rsid w:val="00AF1FA3"/>
    <w:rsid w:val="00AF21B1"/>
    <w:rsid w:val="00AF2DA5"/>
    <w:rsid w:val="00AF3F43"/>
    <w:rsid w:val="00AF40AC"/>
    <w:rsid w:val="00AF42A2"/>
    <w:rsid w:val="00AF4F48"/>
    <w:rsid w:val="00AF5205"/>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24869"/>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6625"/>
    <w:rsid w:val="00B970F6"/>
    <w:rsid w:val="00BA0678"/>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BAD"/>
    <w:rsid w:val="00C13C94"/>
    <w:rsid w:val="00C14429"/>
    <w:rsid w:val="00C2209D"/>
    <w:rsid w:val="00C221D1"/>
    <w:rsid w:val="00C2275E"/>
    <w:rsid w:val="00C22ECE"/>
    <w:rsid w:val="00C24654"/>
    <w:rsid w:val="00C26C82"/>
    <w:rsid w:val="00C273B7"/>
    <w:rsid w:val="00C3091C"/>
    <w:rsid w:val="00C32AA3"/>
    <w:rsid w:val="00C331EB"/>
    <w:rsid w:val="00C359DD"/>
    <w:rsid w:val="00C35D6B"/>
    <w:rsid w:val="00C367D7"/>
    <w:rsid w:val="00C3750C"/>
    <w:rsid w:val="00C40A0D"/>
    <w:rsid w:val="00C40AE8"/>
    <w:rsid w:val="00C4338E"/>
    <w:rsid w:val="00C45DBD"/>
    <w:rsid w:val="00C50385"/>
    <w:rsid w:val="00C52656"/>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B080F"/>
    <w:rsid w:val="00CB1352"/>
    <w:rsid w:val="00CB140E"/>
    <w:rsid w:val="00CB2A83"/>
    <w:rsid w:val="00CB5FCF"/>
    <w:rsid w:val="00CB7633"/>
    <w:rsid w:val="00CB78F9"/>
    <w:rsid w:val="00CC1CAD"/>
    <w:rsid w:val="00CC3A97"/>
    <w:rsid w:val="00CC4467"/>
    <w:rsid w:val="00CC4721"/>
    <w:rsid w:val="00CC57A3"/>
    <w:rsid w:val="00CC69B6"/>
    <w:rsid w:val="00CC71CE"/>
    <w:rsid w:val="00CD02E1"/>
    <w:rsid w:val="00CD1A05"/>
    <w:rsid w:val="00CD2082"/>
    <w:rsid w:val="00CD2395"/>
    <w:rsid w:val="00CD2D55"/>
    <w:rsid w:val="00CD5051"/>
    <w:rsid w:val="00CD7675"/>
    <w:rsid w:val="00CD7A20"/>
    <w:rsid w:val="00CE42A9"/>
    <w:rsid w:val="00CE67CC"/>
    <w:rsid w:val="00CF19FC"/>
    <w:rsid w:val="00CF5F50"/>
    <w:rsid w:val="00CF63D6"/>
    <w:rsid w:val="00CF66AB"/>
    <w:rsid w:val="00CF7C2B"/>
    <w:rsid w:val="00D02992"/>
    <w:rsid w:val="00D1012C"/>
    <w:rsid w:val="00D101BD"/>
    <w:rsid w:val="00D13A91"/>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503C8"/>
    <w:rsid w:val="00D50732"/>
    <w:rsid w:val="00D50C21"/>
    <w:rsid w:val="00D51321"/>
    <w:rsid w:val="00D51465"/>
    <w:rsid w:val="00D54648"/>
    <w:rsid w:val="00D577B0"/>
    <w:rsid w:val="00D57B75"/>
    <w:rsid w:val="00D62A29"/>
    <w:rsid w:val="00D6414B"/>
    <w:rsid w:val="00D6474A"/>
    <w:rsid w:val="00D6504E"/>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1A91"/>
    <w:rsid w:val="00E12293"/>
    <w:rsid w:val="00E14228"/>
    <w:rsid w:val="00E1499E"/>
    <w:rsid w:val="00E15221"/>
    <w:rsid w:val="00E157D2"/>
    <w:rsid w:val="00E1589A"/>
    <w:rsid w:val="00E178B1"/>
    <w:rsid w:val="00E21E7A"/>
    <w:rsid w:val="00E23DC9"/>
    <w:rsid w:val="00E2569B"/>
    <w:rsid w:val="00E25DE5"/>
    <w:rsid w:val="00E3023B"/>
    <w:rsid w:val="00E319A2"/>
    <w:rsid w:val="00E346E5"/>
    <w:rsid w:val="00E36EC6"/>
    <w:rsid w:val="00E41DB3"/>
    <w:rsid w:val="00E4258E"/>
    <w:rsid w:val="00E426FD"/>
    <w:rsid w:val="00E42B42"/>
    <w:rsid w:val="00E42C24"/>
    <w:rsid w:val="00E43B8C"/>
    <w:rsid w:val="00E43FCB"/>
    <w:rsid w:val="00E45CCF"/>
    <w:rsid w:val="00E46FC2"/>
    <w:rsid w:val="00E473A2"/>
    <w:rsid w:val="00E4771E"/>
    <w:rsid w:val="00E500EE"/>
    <w:rsid w:val="00E50482"/>
    <w:rsid w:val="00E51F78"/>
    <w:rsid w:val="00E522C4"/>
    <w:rsid w:val="00E53D73"/>
    <w:rsid w:val="00E561E2"/>
    <w:rsid w:val="00E562A3"/>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3B0E"/>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744"/>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2428B"/>
    <w:rsid w:val="00F257BD"/>
    <w:rsid w:val="00F31E75"/>
    <w:rsid w:val="00F32786"/>
    <w:rsid w:val="00F40962"/>
    <w:rsid w:val="00F441E3"/>
    <w:rsid w:val="00F47C64"/>
    <w:rsid w:val="00F5314A"/>
    <w:rsid w:val="00F534D1"/>
    <w:rsid w:val="00F539EC"/>
    <w:rsid w:val="00F54ECF"/>
    <w:rsid w:val="00F54FA6"/>
    <w:rsid w:val="00F56527"/>
    <w:rsid w:val="00F569C1"/>
    <w:rsid w:val="00F60578"/>
    <w:rsid w:val="00F615C4"/>
    <w:rsid w:val="00F63133"/>
    <w:rsid w:val="00F635D7"/>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94593"/>
    <w:rsid w:val="00FA2629"/>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43B"/>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D9AF"/>
  <w15:docId w15:val="{6B12E870-167A-418C-94F0-16F02A3A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 w:type="paragraph" w:styleId="Elenco3">
    <w:name w:val="List 3"/>
    <w:basedOn w:val="Normale"/>
    <w:uiPriority w:val="99"/>
    <w:semiHidden/>
    <w:unhideWhenUsed/>
    <w:rsid w:val="00526FDF"/>
    <w:pPr>
      <w:ind w:left="849" w:hanging="283"/>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17578812">
      <w:bodyDiv w:val="1"/>
      <w:marLeft w:val="0"/>
      <w:marRight w:val="0"/>
      <w:marTop w:val="0"/>
      <w:marBottom w:val="0"/>
      <w:divBdr>
        <w:top w:val="none" w:sz="0" w:space="0" w:color="auto"/>
        <w:left w:val="none" w:sz="0" w:space="0" w:color="auto"/>
        <w:bottom w:val="none" w:sz="0" w:space="0" w:color="auto"/>
        <w:right w:val="none" w:sz="0" w:space="0" w:color="auto"/>
      </w:divBdr>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4897242">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BC12-596C-4420-B8B0-FAD384E1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10599</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giuseppe tristano</cp:lastModifiedBy>
  <cp:revision>1</cp:revision>
  <cp:lastPrinted>2017-09-27T13:55:00Z</cp:lastPrinted>
  <dcterms:created xsi:type="dcterms:W3CDTF">2020-01-22T09:47:00Z</dcterms:created>
  <dcterms:modified xsi:type="dcterms:W3CDTF">2020-01-22T09:48:00Z</dcterms:modified>
</cp:coreProperties>
</file>